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84" w:rsidRPr="005818AE" w:rsidRDefault="00C7447C" w:rsidP="00CD428F">
      <w:pPr>
        <w:ind w:firstLine="348"/>
        <w:jc w:val="right"/>
        <w:rPr>
          <w:rStyle w:val="Kiemels"/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5818AE">
        <w:rPr>
          <w:rFonts w:ascii="Times New Roman" w:eastAsia="Arial Unicode MS" w:hAnsi="Times New Roman" w:cs="Times New Roman"/>
          <w:iCs/>
          <w:noProof/>
          <w:color w:val="000000"/>
          <w:sz w:val="44"/>
          <w:szCs w:val="44"/>
          <w:shd w:val="clear" w:color="auto" w:fill="FFFFFF"/>
          <w:lang w:eastAsia="hu-HU"/>
        </w:rPr>
        <w:drawing>
          <wp:anchor distT="0" distB="0" distL="114300" distR="114300" simplePos="0" relativeHeight="251658240" behindDoc="1" locked="0" layoutInCell="1" allowOverlap="1" wp14:anchorId="5C650F3B" wp14:editId="2C0628FF">
            <wp:simplePos x="733425" y="1409700"/>
            <wp:positionH relativeFrom="margin">
              <wp:align>left</wp:align>
            </wp:positionH>
            <wp:positionV relativeFrom="margin">
              <wp:align>top</wp:align>
            </wp:positionV>
            <wp:extent cx="2412000" cy="1707462"/>
            <wp:effectExtent l="0" t="0" r="762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zoly_mikl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707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2D" w:rsidRPr="005818AE">
        <w:rPr>
          <w:rStyle w:val="Kiemels"/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>2</w:t>
      </w:r>
      <w:r w:rsidR="00494884" w:rsidRPr="005818AE">
        <w:rPr>
          <w:rStyle w:val="Kiemels"/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éve </w:t>
      </w:r>
      <w:r w:rsidR="003E372D" w:rsidRPr="005818AE">
        <w:rPr>
          <w:rStyle w:val="Kiemels"/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>halt meg</w:t>
      </w:r>
      <w:r w:rsidR="00494884" w:rsidRPr="005818AE">
        <w:rPr>
          <w:rStyle w:val="Kiemels"/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r w:rsidR="003E372D" w:rsidRPr="005818AE">
        <w:rPr>
          <w:rStyle w:val="Kiemels"/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>Kertész Imre</w:t>
      </w:r>
    </w:p>
    <w:p w:rsidR="00494884" w:rsidRPr="005818AE" w:rsidRDefault="00494884" w:rsidP="00526C02">
      <w:pPr>
        <w:ind w:firstLine="348"/>
        <w:jc w:val="right"/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</w:pPr>
      <w:r w:rsidRPr="005818AE"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  <w:t>(</w:t>
      </w:r>
      <w:r w:rsidR="003E372D" w:rsidRPr="005818AE"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  <w:t>Budapest, 1929. november 9. – Budapest, 2016. március 31</w:t>
      </w:r>
      <w:r w:rsidRPr="005818AE"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  <w:t>.)</w:t>
      </w:r>
    </w:p>
    <w:p w:rsidR="008D3DFA" w:rsidRPr="005818AE" w:rsidRDefault="00494884" w:rsidP="005818AE">
      <w:pPr>
        <w:spacing w:after="0"/>
        <w:ind w:left="2829" w:firstLine="709"/>
        <w:jc w:val="right"/>
        <w:rPr>
          <w:rFonts w:ascii="Times New Roman" w:hAnsi="Times New Roman" w:cs="Times New Roman"/>
          <w:i/>
          <w:color w:val="171F27"/>
          <w:shd w:val="clear" w:color="auto" w:fill="FFFFFF"/>
        </w:rPr>
      </w:pPr>
      <w:r w:rsidRPr="005818AE">
        <w:rPr>
          <w:rStyle w:val="Kiemels"/>
          <w:rFonts w:ascii="Times New Roman" w:eastAsia="Arial Unicode MS" w:hAnsi="Times New Roman" w:cs="Times New Roman"/>
          <w:color w:val="000000"/>
          <w:shd w:val="clear" w:color="auto" w:fill="FFFFFF"/>
        </w:rPr>
        <w:t>„</w:t>
      </w:r>
      <w:r w:rsidR="00C7447C" w:rsidRPr="005818AE">
        <w:rPr>
          <w:rFonts w:ascii="Times New Roman" w:hAnsi="Times New Roman" w:cs="Times New Roman"/>
          <w:i/>
          <w:color w:val="171F27"/>
          <w:shd w:val="clear" w:color="auto" w:fill="FFFFFF"/>
        </w:rPr>
        <w:t>Valahogy mindig</w:t>
      </w:r>
      <w:r w:rsidR="008D3DFA" w:rsidRPr="005818AE">
        <w:rPr>
          <w:rFonts w:ascii="Times New Roman" w:hAnsi="Times New Roman" w:cs="Times New Roman"/>
          <w:i/>
          <w:color w:val="171F27"/>
          <w:shd w:val="clear" w:color="auto" w:fill="FFFFFF"/>
        </w:rPr>
        <w:t xml:space="preserve"> lesz, mert úgy még sosem volt,</w:t>
      </w:r>
    </w:p>
    <w:p w:rsidR="003E372D" w:rsidRPr="005818AE" w:rsidRDefault="00C7447C" w:rsidP="005818AE">
      <w:pPr>
        <w:spacing w:after="0"/>
        <w:ind w:left="2829" w:firstLine="709"/>
        <w:jc w:val="right"/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</w:pPr>
      <w:proofErr w:type="gramStart"/>
      <w:r w:rsidRPr="005818AE">
        <w:rPr>
          <w:rFonts w:ascii="Times New Roman" w:hAnsi="Times New Roman" w:cs="Times New Roman"/>
          <w:i/>
          <w:color w:val="171F27"/>
          <w:shd w:val="clear" w:color="auto" w:fill="FFFFFF"/>
        </w:rPr>
        <w:t>hogy</w:t>
      </w:r>
      <w:proofErr w:type="gramEnd"/>
      <w:r w:rsidRPr="005818AE">
        <w:rPr>
          <w:rFonts w:ascii="Times New Roman" w:hAnsi="Times New Roman" w:cs="Times New Roman"/>
          <w:i/>
          <w:color w:val="171F27"/>
          <w:shd w:val="clear" w:color="auto" w:fill="FFFFFF"/>
        </w:rPr>
        <w:t xml:space="preserve"> valahogy ne lett volna.</w:t>
      </w:r>
      <w:r w:rsidR="003E372D" w:rsidRPr="005818AE">
        <w:rPr>
          <w:rStyle w:val="Kiemels"/>
          <w:rFonts w:ascii="Times New Roman" w:eastAsia="Arial Unicode MS" w:hAnsi="Times New Roman" w:cs="Times New Roman"/>
          <w:color w:val="000000"/>
          <w:shd w:val="clear" w:color="auto" w:fill="FFFFFF"/>
        </w:rPr>
        <w:t>”</w:t>
      </w:r>
    </w:p>
    <w:p w:rsidR="005818AE" w:rsidRPr="005818AE" w:rsidRDefault="005818AE" w:rsidP="005818AE">
      <w:pPr>
        <w:spacing w:after="0"/>
        <w:ind w:left="2829" w:firstLine="709"/>
        <w:jc w:val="right"/>
        <w:rPr>
          <w:rStyle w:val="Kiemels"/>
          <w:rFonts w:ascii="Times New Roman" w:hAnsi="Times New Roman" w:cs="Times New Roman"/>
          <w:i w:val="0"/>
          <w:iCs w:val="0"/>
          <w:color w:val="171F27"/>
          <w:shd w:val="clear" w:color="auto" w:fill="FFFFFF"/>
        </w:rPr>
      </w:pPr>
    </w:p>
    <w:p w:rsidR="001930FA" w:rsidRPr="005818AE" w:rsidRDefault="0065796B" w:rsidP="005818AE">
      <w:pPr>
        <w:spacing w:after="0"/>
        <w:jc w:val="right"/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</w:pPr>
      <w:r w:rsidRPr="005818AE"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  <w:t>A kvíz beküldési határideje 2018.</w:t>
      </w:r>
      <w:r w:rsidR="003E372D" w:rsidRPr="005818AE"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  <w:t>03</w:t>
      </w:r>
      <w:r w:rsidRPr="005818AE"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  <w:t>.31.</w:t>
      </w:r>
    </w:p>
    <w:p w:rsidR="003E372D" w:rsidRPr="005818AE" w:rsidRDefault="003E372D" w:rsidP="00E149D1">
      <w:pPr>
        <w:rPr>
          <w:rStyle w:val="Kiemels"/>
          <w:rFonts w:ascii="Times New Roman" w:eastAsia="Arial Unicode MS" w:hAnsi="Times New Roman" w:cs="Times New Roman"/>
          <w:i w:val="0"/>
          <w:color w:val="000000"/>
          <w:shd w:val="clear" w:color="auto" w:fill="FFFFFF"/>
        </w:rPr>
      </w:pPr>
      <w:bookmarkStart w:id="0" w:name="_GoBack"/>
      <w:bookmarkEnd w:id="0"/>
    </w:p>
    <w:p w:rsidR="00ED25B8" w:rsidRPr="005818AE" w:rsidRDefault="003E372D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1929. november 9-én született Budapesten. 1944. június 30-án a Budapest környéki csendőrpuccs következményeképpen tizennégy évesen deportálták. Több koncentrációs táborban is fogva tartották, majd a lágerek felszabadítása után, 1945-ben hazatért Magyarországra.</w:t>
      </w:r>
      <w:r w:rsidR="00ED25B8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Melyik koncentrációs táborba deportálták</w:t>
      </w:r>
      <w:r w:rsidR="005B2DA5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először</w:t>
      </w:r>
      <w:r w:rsidR="00ED25B8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?</w:t>
      </w:r>
    </w:p>
    <w:p w:rsidR="00ED25B8" w:rsidRPr="005818AE" w:rsidRDefault="00ED25B8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Auschwitz</w:t>
      </w:r>
    </w:p>
    <w:p w:rsidR="00887660" w:rsidRPr="005818AE" w:rsidRDefault="00887660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proofErr w:type="spellStart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Buchenwald</w:t>
      </w:r>
      <w:proofErr w:type="spellEnd"/>
    </w:p>
    <w:p w:rsidR="00ED25B8" w:rsidRPr="005818AE" w:rsidRDefault="00887660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proofErr w:type="spellStart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Moringen</w:t>
      </w:r>
      <w:proofErr w:type="spellEnd"/>
    </w:p>
    <w:p w:rsidR="00887660" w:rsidRPr="005818AE" w:rsidRDefault="00887660" w:rsidP="00887660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3E372D" w:rsidRPr="005818AE" w:rsidRDefault="003E372D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Ezt követően újságírással és fizikai munkával tartotta el magát. Felsőfokú végzettsége nincs.</w:t>
      </w:r>
      <w:r w:rsidR="00ED25B8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Az 1955 és 1960 között létrejött írásokban született meg az 1960-tól 1973-ig írt első regény</w:t>
      </w:r>
      <w:r w:rsidR="00ED25B8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ének az anyaga. 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Első regénye már megjelenése évében is nagy visszhangot váltott ki, igazában azonban csak a nyolcvanas és kilencvenes években keletkeztek olyan kritikák, melyek a hazai irodalmi utómodernség kánonjába sorolják.</w:t>
      </w:r>
      <w:r w:rsidR="00ED25B8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Mi volt első regénye?</w:t>
      </w:r>
    </w:p>
    <w:p w:rsidR="00A609EE" w:rsidRPr="005818AE" w:rsidRDefault="00A609EE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 nyomkereső</w:t>
      </w:r>
    </w:p>
    <w:p w:rsidR="00ED25B8" w:rsidRPr="005818AE" w:rsidRDefault="00A609EE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 kudarc</w:t>
      </w:r>
    </w:p>
    <w:p w:rsidR="00A609EE" w:rsidRPr="005818AE" w:rsidRDefault="00A609EE" w:rsidP="00A609EE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Sorstalanság</w:t>
      </w:r>
    </w:p>
    <w:p w:rsidR="006F209B" w:rsidRPr="005818AE" w:rsidRDefault="006F209B" w:rsidP="006F209B">
      <w:pPr>
        <w:pStyle w:val="Listaszerbekezds"/>
        <w:ind w:left="1440"/>
        <w:jc w:val="both"/>
        <w:rPr>
          <w:rFonts w:ascii="Times New Roman" w:hAnsi="Times New Roman" w:cs="Times New Roman"/>
          <w:b/>
          <w:iCs/>
          <w:color w:val="000000"/>
          <w:shd w:val="clear" w:color="auto" w:fill="FFFFFF"/>
        </w:rPr>
      </w:pPr>
    </w:p>
    <w:p w:rsidR="00B76D27" w:rsidRPr="005818AE" w:rsidRDefault="00B76D27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Hogy hívják </w:t>
      </w:r>
      <w:r w:rsidR="005E2DCD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a </w:t>
      </w:r>
      <w:r w:rsidR="005E2DCD"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Sorstalanság</w:t>
      </w:r>
      <w:r w:rsidR="005E2DCD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főszereplőjét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?</w:t>
      </w:r>
    </w:p>
    <w:p w:rsidR="00B76D27" w:rsidRPr="005818AE" w:rsidRDefault="00B76D27" w:rsidP="00B76D2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Citrom Bandi</w:t>
      </w:r>
    </w:p>
    <w:p w:rsidR="00EB0271" w:rsidRPr="005818AE" w:rsidRDefault="00EB0271" w:rsidP="00EB0271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Köves Gyuri</w:t>
      </w:r>
    </w:p>
    <w:p w:rsidR="00ED25B8" w:rsidRPr="005818AE" w:rsidRDefault="00B76D27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Kollmann</w:t>
      </w:r>
    </w:p>
    <w:p w:rsidR="006F209B" w:rsidRPr="005818AE" w:rsidRDefault="006F209B" w:rsidP="006F209B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ED25B8" w:rsidRPr="005818AE" w:rsidRDefault="003E372D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Sorstalanság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című regényéből maga írt forgatókönyvet, s Koltai Lajos rendeze</w:t>
      </w:r>
      <w:r w:rsidR="007E7F1E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tt vegyes kritikai fogadtatásban részesült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, rendkívül népszerű filmet.</w:t>
      </w:r>
      <w:r w:rsidR="00ED25B8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Mikor jelent meg a film?</w:t>
      </w:r>
    </w:p>
    <w:p w:rsidR="00ED25B8" w:rsidRPr="005818AE" w:rsidRDefault="00EF0AF5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2005</w:t>
      </w:r>
    </w:p>
    <w:p w:rsidR="00ED25B8" w:rsidRPr="005818AE" w:rsidRDefault="00EF0AF5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2006</w:t>
      </w:r>
    </w:p>
    <w:p w:rsidR="00ED25B8" w:rsidRPr="005818AE" w:rsidRDefault="00EF0AF5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2007</w:t>
      </w:r>
    </w:p>
    <w:p w:rsidR="00EF0AF5" w:rsidRPr="005818AE" w:rsidRDefault="00EF0AF5" w:rsidP="00EF0AF5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B76D27" w:rsidRPr="005818AE" w:rsidRDefault="00B76D27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Ki játssza a főszereplőt a </w:t>
      </w:r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Sorstalanságban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?</w:t>
      </w:r>
    </w:p>
    <w:p w:rsidR="00B76D27" w:rsidRPr="005818AE" w:rsidRDefault="00B76D27" w:rsidP="00B76D2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Dóra Béla</w:t>
      </w:r>
    </w:p>
    <w:p w:rsidR="00B76D27" w:rsidRPr="005818AE" w:rsidRDefault="00B76D27" w:rsidP="00B76D2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Nagy Marcell</w:t>
      </w:r>
    </w:p>
    <w:p w:rsidR="00B76D27" w:rsidRPr="005818AE" w:rsidRDefault="00B76D27" w:rsidP="00B76D2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Péntek Bálint</w:t>
      </w:r>
    </w:p>
    <w:p w:rsidR="00B76D27" w:rsidRPr="005818AE" w:rsidRDefault="00B76D27" w:rsidP="00B76D27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ED25B8" w:rsidRPr="005818AE" w:rsidRDefault="007E7F1E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 nagy visszhangot váltó</w:t>
      </w:r>
      <w:r w:rsidR="005B2DA5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5B2DA5"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Sorstalanság</w:t>
      </w:r>
      <w:r w:rsidR="005B2DA5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számos jelöléssel és díjjal büszkélkedhet. Az alábbiak közül ki nyert </w:t>
      </w:r>
      <w:r w:rsidR="005E2DCD"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Arany Hattyú-</w:t>
      </w:r>
      <w:r w:rsidR="005B2DA5"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díjat</w:t>
      </w:r>
      <w:r w:rsidR="005B2DA5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?</w:t>
      </w:r>
    </w:p>
    <w:p w:rsidR="005B2DA5" w:rsidRPr="005818AE" w:rsidRDefault="005B2DA5" w:rsidP="005B2DA5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proofErr w:type="spellStart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Ennio</w:t>
      </w:r>
      <w:proofErr w:type="spellEnd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Morricone</w:t>
      </w:r>
      <w:proofErr w:type="spellEnd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– legjobb filmzene</w:t>
      </w:r>
    </w:p>
    <w:p w:rsidR="00EB0271" w:rsidRPr="005818AE" w:rsidRDefault="005B2DA5" w:rsidP="00EB0271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b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Koltai Lajos – legjobb rendező</w:t>
      </w:r>
      <w:r w:rsidR="00EB0271" w:rsidRPr="005818AE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 xml:space="preserve"> </w:t>
      </w:r>
    </w:p>
    <w:p w:rsidR="005B2DA5" w:rsidRPr="005818AE" w:rsidRDefault="00EB0271" w:rsidP="005B2DA5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Pados Gyula – legjobb operatőr</w:t>
      </w:r>
    </w:p>
    <w:p w:rsidR="0010372D" w:rsidRPr="005818AE" w:rsidRDefault="0010372D" w:rsidP="0010372D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E22D70" w:rsidRPr="005818AE" w:rsidRDefault="00E22D70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1988-ban jelent meg második regénye, </w:t>
      </w:r>
      <w:proofErr w:type="gramStart"/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</w:t>
      </w:r>
      <w:proofErr w:type="gramEnd"/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kudarc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, 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két évvel később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a </w:t>
      </w:r>
      <w:proofErr w:type="spellStart"/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Kaddis</w:t>
      </w:r>
      <w:proofErr w:type="spellEnd"/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 meg nem született gyermekért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Újabb 13 év munkája lett a negyedik regény, a </w:t>
      </w:r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Felszámolás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– és ezzel az eddig Kertész-életmű egy része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tetralógiává alakult, amelynek alapvető kérdése az élet és az emlékezés feszült viszonya. Az életmű naplókat, 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lastRenderedPageBreak/>
        <w:t xml:space="preserve">esszéket 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is tartalmaz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: a </w:t>
      </w:r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Gályanapló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(1992) a </w:t>
      </w:r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Sorstalanság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műhelynaplója, esztétikai, filozófiai és misztikus följegyzések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. A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Felszámolás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párjaként 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fogható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fel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_________________, mely 2011-ben jelent meg. Mi a megjelent mű címe?</w:t>
      </w:r>
    </w:p>
    <w:p w:rsidR="00E22D70" w:rsidRPr="005818AE" w:rsidRDefault="00E22D70" w:rsidP="00E22D70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Mentés másként</w:t>
      </w:r>
    </w:p>
    <w:p w:rsidR="00E22D70" w:rsidRPr="005818AE" w:rsidRDefault="00EB0271" w:rsidP="00E22D70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Jegyzőkönyv</w:t>
      </w:r>
    </w:p>
    <w:p w:rsidR="00E22D70" w:rsidRPr="005818AE" w:rsidRDefault="00EB0271" w:rsidP="00E22D70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 száműzött nyelv</w:t>
      </w:r>
    </w:p>
    <w:p w:rsidR="00E22D70" w:rsidRPr="005818AE" w:rsidRDefault="00E22D70" w:rsidP="00E22D70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3E372D" w:rsidRPr="005818AE" w:rsidRDefault="00715D7A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N</w:t>
      </w:r>
      <w:r w:rsidR="005E2DCD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émet nyelvterületen</w:t>
      </w:r>
      <w:r w:rsidR="003E372D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összegyűjtött művei a </w:t>
      </w:r>
      <w:proofErr w:type="spellStart"/>
      <w:r w:rsidR="003E372D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Rowohlt</w:t>
      </w:r>
      <w:proofErr w:type="spellEnd"/>
      <w:r w:rsidR="003E372D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kiadó gondozásában jelennek meg, angolul a Random House adja ki, s mára a világ minden nagy nyelvére lefordították legalább egy könyvét – így a </w:t>
      </w:r>
      <w:r w:rsidR="003E372D" w:rsidRPr="005818A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Sorstalanság</w:t>
      </w:r>
      <w:r w:rsidR="003E372D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hindi és arab nyelven is olvasható.</w:t>
      </w:r>
      <w:r w:rsidR="00ED25B8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Melyik kiadó adja ki </w:t>
      </w:r>
      <w:r w:rsidR="00C57F18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Magyarországon a </w:t>
      </w:r>
      <w:r w:rsidR="00ED25B8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műveit?</w:t>
      </w:r>
    </w:p>
    <w:p w:rsidR="00ED25B8" w:rsidRPr="005818AE" w:rsidRDefault="00A9757D" w:rsidP="00ED25B8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Alexandra Kiadó</w:t>
      </w:r>
    </w:p>
    <w:p w:rsidR="00EB0271" w:rsidRPr="005818AE" w:rsidRDefault="00EB0271" w:rsidP="00EB0271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Corvina Könyvkiadó</w:t>
      </w:r>
    </w:p>
    <w:p w:rsidR="00EB0271" w:rsidRPr="005818AE" w:rsidRDefault="00EB0271" w:rsidP="00EB0271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Magvető Kiadó</w:t>
      </w:r>
    </w:p>
    <w:p w:rsidR="00725531" w:rsidRPr="005818AE" w:rsidRDefault="00725531" w:rsidP="00725531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725531" w:rsidRPr="005818AE" w:rsidRDefault="003E372D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1998 óta a darmstadti Deutsche </w:t>
      </w:r>
      <w:proofErr w:type="spellStart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Akademie</w:t>
      </w:r>
      <w:proofErr w:type="spellEnd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für</w:t>
      </w:r>
      <w:proofErr w:type="spellEnd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Sprache</w:t>
      </w:r>
      <w:proofErr w:type="spellEnd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und </w:t>
      </w:r>
      <w:proofErr w:type="spellStart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Dichtung</w:t>
      </w:r>
      <w:proofErr w:type="spellEnd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, 2001-től a német Becsületrend (Pour le </w:t>
      </w:r>
      <w:proofErr w:type="spellStart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Mérite</w:t>
      </w:r>
      <w:proofErr w:type="spellEnd"/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 tagja. 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2000 májusában Herder-díjat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, novembe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rben a Die Welt irodalmi díját kapta meg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. 2002. október 10-én első magyarként tüntették ki</w:t>
      </w:r>
      <w:r w:rsidR="00725531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a _________________díjjal. Melyik díjról van szó?</w:t>
      </w:r>
    </w:p>
    <w:p w:rsidR="00725531" w:rsidRPr="005818AE" w:rsidRDefault="006F209B" w:rsidP="00725531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Darwin</w:t>
      </w:r>
      <w:r w:rsidR="005E2DCD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-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díjjal</w:t>
      </w:r>
    </w:p>
    <w:p w:rsidR="00725531" w:rsidRPr="005818AE" w:rsidRDefault="00725531" w:rsidP="00725531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I</w:t>
      </w:r>
      <w:r w:rsidR="005E2DCD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rodalmi Nobel-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díjjal</w:t>
      </w:r>
    </w:p>
    <w:p w:rsidR="003E372D" w:rsidRPr="005818AE" w:rsidRDefault="006F209B" w:rsidP="003E372D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Az év embere díjjal</w:t>
      </w:r>
    </w:p>
    <w:p w:rsidR="00725531" w:rsidRPr="005818AE" w:rsidRDefault="00725531" w:rsidP="00725531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3E372D" w:rsidRPr="005818AE" w:rsidRDefault="003E372D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2002: Budapest díszpolgára. 2005. március 10-én a </w:t>
      </w:r>
      <w:r w:rsidR="00725531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Sorbonne díszdoktorává avatták, majd 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 Magyar Kultúra Nagykövete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lett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. 2009-től a Széchenyi Irodalmi és Művészeti Akadémia tagja.</w:t>
      </w:r>
      <w:r w:rsidR="00725531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BD1EB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Melyik évben</w:t>
      </w:r>
      <w:r w:rsidR="00725531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kapta</w:t>
      </w:r>
      <w:r w:rsidR="00BD1EB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meg</w:t>
      </w:r>
      <w:r w:rsidR="00725531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a 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M</w:t>
      </w:r>
      <w:r w:rsidR="00BD1EB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agyar 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K</w:t>
      </w:r>
      <w:r w:rsidR="004625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ultúra </w:t>
      </w:r>
      <w:r w:rsidR="009C5F9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Nagykövete</w:t>
      </w:r>
      <w:r w:rsidR="00BD1EB4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címet?</w:t>
      </w:r>
    </w:p>
    <w:p w:rsidR="00725531" w:rsidRPr="005818AE" w:rsidRDefault="00D1739C" w:rsidP="00725531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b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2006</w:t>
      </w:r>
    </w:p>
    <w:p w:rsidR="00D1739C" w:rsidRPr="005818AE" w:rsidRDefault="00D1739C" w:rsidP="00D1739C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2007</w:t>
      </w:r>
    </w:p>
    <w:p w:rsidR="00693856" w:rsidRPr="005818AE" w:rsidRDefault="00D1739C" w:rsidP="000251E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2008</w:t>
      </w:r>
    </w:p>
    <w:p w:rsidR="00693856" w:rsidRPr="005818AE" w:rsidRDefault="00693856" w:rsidP="000251E7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693856" w:rsidRPr="005818AE" w:rsidRDefault="00693856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Milyen betegséget diagnosztizáltak nála 2009-ben? </w:t>
      </w:r>
    </w:p>
    <w:p w:rsidR="00693856" w:rsidRPr="005818AE" w:rsidRDefault="00693856" w:rsidP="00693856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Parkinson-kór</w:t>
      </w:r>
    </w:p>
    <w:p w:rsidR="00693856" w:rsidRPr="005818AE" w:rsidRDefault="00FA33B9" w:rsidP="00693856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agydaganat</w:t>
      </w:r>
    </w:p>
    <w:p w:rsidR="00B1575A" w:rsidRPr="005818AE" w:rsidRDefault="00122988" w:rsidP="00693856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Alzheimer-kór</w:t>
      </w:r>
    </w:p>
    <w:p w:rsidR="00E149D1" w:rsidRPr="005818AE" w:rsidRDefault="00E149D1" w:rsidP="00693856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693856" w:rsidRPr="005818AE" w:rsidRDefault="00693856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Hosszú betegség után hunyt el Budapesten. Mikor halt meg?</w:t>
      </w:r>
    </w:p>
    <w:p w:rsidR="00693856" w:rsidRPr="005818AE" w:rsidRDefault="005E2DCD" w:rsidP="00693856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2015. </w:t>
      </w:r>
      <w:r w:rsidR="00693856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február 28-án</w:t>
      </w:r>
    </w:p>
    <w:p w:rsidR="00693856" w:rsidRPr="005818AE" w:rsidRDefault="005E2DCD" w:rsidP="00693856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2016. </w:t>
      </w:r>
      <w:r w:rsidR="00693856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március 31-én</w:t>
      </w:r>
    </w:p>
    <w:p w:rsidR="00693856" w:rsidRPr="005818AE" w:rsidRDefault="005E2DCD" w:rsidP="00693856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2017. </w:t>
      </w:r>
      <w:r w:rsidR="00693856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április 30-án</w:t>
      </w:r>
    </w:p>
    <w:p w:rsidR="00693856" w:rsidRPr="005818AE" w:rsidRDefault="00693856" w:rsidP="00693856">
      <w:pPr>
        <w:pStyle w:val="Listaszerbekezds"/>
        <w:ind w:left="144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693856" w:rsidRPr="005818AE" w:rsidRDefault="00693856" w:rsidP="005818AE">
      <w:pPr>
        <w:pStyle w:val="Listaszerbekezds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color w:val="171F27"/>
          <w:shd w:val="clear" w:color="auto" w:fill="FFFFFF"/>
        </w:rPr>
        <w:t>„</w:t>
      </w:r>
      <w:proofErr w:type="gramStart"/>
      <w:r w:rsidRPr="005818AE">
        <w:rPr>
          <w:rFonts w:ascii="Times New Roman" w:hAnsi="Times New Roman" w:cs="Times New Roman"/>
          <w:color w:val="171F27"/>
          <w:shd w:val="clear" w:color="auto" w:fill="FFFFFF"/>
        </w:rPr>
        <w:t>…azok</w:t>
      </w:r>
      <w:proofErr w:type="gramEnd"/>
      <w:r w:rsidRPr="005818AE">
        <w:rPr>
          <w:rFonts w:ascii="Times New Roman" w:hAnsi="Times New Roman" w:cs="Times New Roman"/>
          <w:color w:val="171F27"/>
          <w:shd w:val="clear" w:color="auto" w:fill="FFFFFF"/>
        </w:rPr>
        <w:t xml:space="preserve"> a mondatok, amelyekre szükségünk van, előbb-utóbb megkeresnek bennünket.” Honnan </w:t>
      </w:r>
      <w:r w:rsidR="00526A7F" w:rsidRPr="005818AE">
        <w:rPr>
          <w:rFonts w:ascii="Times New Roman" w:hAnsi="Times New Roman" w:cs="Times New Roman"/>
          <w:color w:val="171F27"/>
          <w:shd w:val="clear" w:color="auto" w:fill="FFFFFF"/>
        </w:rPr>
        <w:t>idézünk</w:t>
      </w:r>
      <w:r w:rsidRPr="005818AE">
        <w:rPr>
          <w:rFonts w:ascii="Times New Roman" w:hAnsi="Times New Roman" w:cs="Times New Roman"/>
          <w:color w:val="171F27"/>
          <w:shd w:val="clear" w:color="auto" w:fill="FFFFFF"/>
        </w:rPr>
        <w:t>?</w:t>
      </w:r>
    </w:p>
    <w:p w:rsidR="00693856" w:rsidRPr="005818AE" w:rsidRDefault="00693856" w:rsidP="00693856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proofErr w:type="spellStart"/>
      <w:r w:rsidRPr="005818AE">
        <w:rPr>
          <w:rFonts w:ascii="Times New Roman" w:hAnsi="Times New Roman" w:cs="Times New Roman"/>
          <w:color w:val="171F27"/>
          <w:shd w:val="clear" w:color="auto" w:fill="FFFFFF"/>
        </w:rPr>
        <w:t>Kaddis</w:t>
      </w:r>
      <w:proofErr w:type="spellEnd"/>
      <w:r w:rsidRPr="005818AE">
        <w:rPr>
          <w:rFonts w:ascii="Times New Roman" w:hAnsi="Times New Roman" w:cs="Times New Roman"/>
          <w:color w:val="171F27"/>
          <w:shd w:val="clear" w:color="auto" w:fill="FFFFFF"/>
        </w:rPr>
        <w:t xml:space="preserve"> a meg nem született gyermekért </w:t>
      </w:r>
    </w:p>
    <w:p w:rsidR="00693856" w:rsidRPr="005818AE" w:rsidRDefault="00693856" w:rsidP="00693856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color w:val="171F27"/>
          <w:shd w:val="clear" w:color="auto" w:fill="FFFFFF"/>
        </w:rPr>
        <w:t>A kudarc</w:t>
      </w:r>
    </w:p>
    <w:p w:rsidR="00693856" w:rsidRPr="005818AE" w:rsidRDefault="00693856" w:rsidP="00693856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color w:val="171F27"/>
          <w:shd w:val="clear" w:color="auto" w:fill="FFFFFF"/>
        </w:rPr>
        <w:t>A nyomkereső</w:t>
      </w:r>
    </w:p>
    <w:p w:rsidR="00BC35E1" w:rsidRPr="005818AE" w:rsidRDefault="00D74078" w:rsidP="005818AE">
      <w:pPr>
        <w:spacing w:after="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>13+1.</w:t>
      </w: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693856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„</w:t>
      </w:r>
      <w:r w:rsidR="00693856" w:rsidRPr="005818AE">
        <w:rPr>
          <w:rFonts w:ascii="Times New Roman" w:hAnsi="Times New Roman" w:cs="Times New Roman"/>
          <w:color w:val="171F27"/>
          <w:shd w:val="clear" w:color="auto" w:fill="FFFFFF"/>
        </w:rPr>
        <w:t>Sosem kezdhetünk új életet, mindig csak a régit folytathatjuk</w:t>
      </w:r>
      <w:r w:rsidR="00693856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”</w:t>
      </w:r>
      <w:r w:rsidR="00526A7F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Honnan idézünk</w:t>
      </w:r>
      <w:r w:rsidR="00693856"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?</w:t>
      </w:r>
    </w:p>
    <w:p w:rsidR="00693856" w:rsidRPr="005818AE" w:rsidRDefault="00693856" w:rsidP="005818AE">
      <w:pPr>
        <w:pStyle w:val="Listaszerbekezds"/>
        <w:numPr>
          <w:ilvl w:val="0"/>
          <w:numId w:val="6"/>
        </w:numPr>
        <w:ind w:left="1434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Gályanapló</w:t>
      </w:r>
    </w:p>
    <w:p w:rsidR="00693856" w:rsidRPr="005818AE" w:rsidRDefault="00693856" w:rsidP="005818AE">
      <w:pPr>
        <w:pStyle w:val="Listaszerbekezds"/>
        <w:numPr>
          <w:ilvl w:val="0"/>
          <w:numId w:val="6"/>
        </w:numPr>
        <w:ind w:left="1434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Sorstalanság</w:t>
      </w:r>
    </w:p>
    <w:p w:rsidR="00693856" w:rsidRPr="005818AE" w:rsidRDefault="00693856" w:rsidP="005818AE">
      <w:pPr>
        <w:pStyle w:val="Listaszerbekezds"/>
        <w:numPr>
          <w:ilvl w:val="0"/>
          <w:numId w:val="6"/>
        </w:numPr>
        <w:ind w:left="1434" w:hanging="357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Az angol lobogó</w:t>
      </w:r>
    </w:p>
    <w:p w:rsidR="0065796B" w:rsidRPr="005818AE" w:rsidRDefault="0065796B" w:rsidP="0065796B">
      <w:p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818AE">
        <w:rPr>
          <w:rFonts w:ascii="Times New Roman" w:hAnsi="Times New Roman" w:cs="Times New Roman"/>
          <w:iCs/>
          <w:color w:val="000000"/>
          <w:shd w:val="clear" w:color="auto" w:fill="FFFFFF"/>
        </w:rPr>
        <w:t>Kérjük, adja meg nevét és elérhetőségét!</w:t>
      </w:r>
    </w:p>
    <w:sectPr w:rsidR="0065796B" w:rsidRPr="005818AE" w:rsidSect="005818A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18" w:rsidRDefault="006C6218" w:rsidP="00996310">
      <w:pPr>
        <w:spacing w:after="0" w:line="240" w:lineRule="auto"/>
      </w:pPr>
      <w:r>
        <w:separator/>
      </w:r>
    </w:p>
  </w:endnote>
  <w:endnote w:type="continuationSeparator" w:id="0">
    <w:p w:rsidR="006C6218" w:rsidRDefault="006C6218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18" w:rsidRDefault="006C6218" w:rsidP="00996310">
      <w:pPr>
        <w:spacing w:after="0" w:line="240" w:lineRule="auto"/>
      </w:pPr>
      <w:r>
        <w:separator/>
      </w:r>
    </w:p>
  </w:footnote>
  <w:footnote w:type="continuationSeparator" w:id="0">
    <w:p w:rsidR="006C6218" w:rsidRDefault="006C6218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A5" w:rsidRDefault="005B2DA5" w:rsidP="00996310">
    <w:pPr>
      <w:pStyle w:val="lfej"/>
      <w:jc w:val="right"/>
      <w:rPr>
        <w:b/>
      </w:rPr>
    </w:pPr>
    <w:r w:rsidRPr="00996310">
      <w:rPr>
        <w:b/>
      </w:rPr>
      <w:t>Csorba Győző Könyvtár – Irodalmi kvíz (2018.</w:t>
    </w:r>
    <w:r>
      <w:rPr>
        <w:b/>
      </w:rPr>
      <w:t>március</w:t>
    </w:r>
    <w:r w:rsidRPr="00996310">
      <w:rPr>
        <w:b/>
      </w:rPr>
      <w:t>)</w:t>
    </w:r>
  </w:p>
  <w:p w:rsidR="005818AE" w:rsidRPr="00996310" w:rsidRDefault="005818AE" w:rsidP="00996310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54BC"/>
    <w:multiLevelType w:val="hybridMultilevel"/>
    <w:tmpl w:val="A91044E6"/>
    <w:lvl w:ilvl="0" w:tplc="ACFA8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251E7"/>
    <w:rsid w:val="000A443F"/>
    <w:rsid w:val="000D29BF"/>
    <w:rsid w:val="0010372D"/>
    <w:rsid w:val="00122988"/>
    <w:rsid w:val="001930FA"/>
    <w:rsid w:val="001F5B80"/>
    <w:rsid w:val="00226531"/>
    <w:rsid w:val="002F01BB"/>
    <w:rsid w:val="003736C3"/>
    <w:rsid w:val="00380CF2"/>
    <w:rsid w:val="003A1610"/>
    <w:rsid w:val="003E372D"/>
    <w:rsid w:val="00462594"/>
    <w:rsid w:val="004875E4"/>
    <w:rsid w:val="00494884"/>
    <w:rsid w:val="004B76A7"/>
    <w:rsid w:val="00526A7F"/>
    <w:rsid w:val="00526C02"/>
    <w:rsid w:val="005606D6"/>
    <w:rsid w:val="005656CF"/>
    <w:rsid w:val="005818AE"/>
    <w:rsid w:val="005A29A1"/>
    <w:rsid w:val="005B2DA5"/>
    <w:rsid w:val="005E1226"/>
    <w:rsid w:val="005E2DCD"/>
    <w:rsid w:val="0065796B"/>
    <w:rsid w:val="00693856"/>
    <w:rsid w:val="006C6218"/>
    <w:rsid w:val="006F209B"/>
    <w:rsid w:val="00715D7A"/>
    <w:rsid w:val="00725531"/>
    <w:rsid w:val="007E7F1E"/>
    <w:rsid w:val="00887660"/>
    <w:rsid w:val="008D2EA0"/>
    <w:rsid w:val="008D3DFA"/>
    <w:rsid w:val="00934BE0"/>
    <w:rsid w:val="00996310"/>
    <w:rsid w:val="009B6DC7"/>
    <w:rsid w:val="009C5F94"/>
    <w:rsid w:val="009F44B5"/>
    <w:rsid w:val="00A609EE"/>
    <w:rsid w:val="00A9757D"/>
    <w:rsid w:val="00AA379C"/>
    <w:rsid w:val="00AB7651"/>
    <w:rsid w:val="00B009F2"/>
    <w:rsid w:val="00B1575A"/>
    <w:rsid w:val="00B76D27"/>
    <w:rsid w:val="00B86555"/>
    <w:rsid w:val="00BC2FFD"/>
    <w:rsid w:val="00BC35E1"/>
    <w:rsid w:val="00BD1EB4"/>
    <w:rsid w:val="00BE4E67"/>
    <w:rsid w:val="00C106B6"/>
    <w:rsid w:val="00C57F18"/>
    <w:rsid w:val="00C7447C"/>
    <w:rsid w:val="00C95502"/>
    <w:rsid w:val="00CA0114"/>
    <w:rsid w:val="00CD428F"/>
    <w:rsid w:val="00CD5858"/>
    <w:rsid w:val="00D033B9"/>
    <w:rsid w:val="00D1739C"/>
    <w:rsid w:val="00D3766D"/>
    <w:rsid w:val="00D74078"/>
    <w:rsid w:val="00E149D1"/>
    <w:rsid w:val="00E212E7"/>
    <w:rsid w:val="00E22D70"/>
    <w:rsid w:val="00E477DF"/>
    <w:rsid w:val="00EB0271"/>
    <w:rsid w:val="00ED25B8"/>
    <w:rsid w:val="00EF0AF5"/>
    <w:rsid w:val="00F845D7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OTTHON</cp:lastModifiedBy>
  <cp:revision>2</cp:revision>
  <dcterms:created xsi:type="dcterms:W3CDTF">2018-03-01T10:11:00Z</dcterms:created>
  <dcterms:modified xsi:type="dcterms:W3CDTF">2018-03-01T10:11:00Z</dcterms:modified>
</cp:coreProperties>
</file>