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8F" w:rsidRPr="00427B8B" w:rsidRDefault="00E02FBC" w:rsidP="00AF6A6C">
      <w:pPr>
        <w:rPr>
          <w:rStyle w:val="Kiemels"/>
          <w:rFonts w:ascii="Arial" w:eastAsia="Arial Unicode MS" w:hAnsi="Arial" w:cs="Arial"/>
          <w:b/>
          <w:color w:val="000000"/>
          <w:sz w:val="32"/>
          <w:szCs w:val="32"/>
          <w:shd w:val="clear" w:color="auto" w:fill="FFFFFF"/>
        </w:rPr>
      </w:pPr>
      <w:r w:rsidRPr="00427B8B">
        <w:rPr>
          <w:noProof/>
          <w:shd w:val="clear" w:color="auto" w:fill="FFFFFF"/>
          <w:lang w:eastAsia="hu-HU"/>
        </w:rPr>
        <w:drawing>
          <wp:anchor distT="0" distB="0" distL="114300" distR="114300" simplePos="0" relativeHeight="251658240" behindDoc="1" locked="0" layoutInCell="1" allowOverlap="1" wp14:anchorId="2B7C0B72" wp14:editId="50CFCF4F">
            <wp:simplePos x="0" y="0"/>
            <wp:positionH relativeFrom="column">
              <wp:posOffset>488950</wp:posOffset>
            </wp:positionH>
            <wp:positionV relativeFrom="paragraph">
              <wp:posOffset>363855</wp:posOffset>
            </wp:positionV>
            <wp:extent cx="1619914" cy="2475230"/>
            <wp:effectExtent l="0" t="0" r="0" b="127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orkeny_1960as_evek_balla_demeter_foto-piarista.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1619914" cy="2475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1BBF" w:rsidRPr="00427B8B" w:rsidRDefault="00737155" w:rsidP="00AF6A6C">
      <w:pPr>
        <w:spacing w:before="150" w:after="225" w:line="315" w:lineRule="atLeast"/>
        <w:ind w:left="360"/>
        <w:jc w:val="right"/>
        <w:rPr>
          <w:rStyle w:val="Kiemels"/>
          <w:rFonts w:ascii="Arial" w:eastAsia="Arial Unicode MS" w:hAnsi="Arial" w:cs="Arial"/>
          <w:b/>
          <w:color w:val="000000"/>
          <w:sz w:val="32"/>
          <w:szCs w:val="32"/>
          <w:shd w:val="clear" w:color="auto" w:fill="FFFFFF"/>
        </w:rPr>
      </w:pPr>
      <w:r>
        <w:rPr>
          <w:rStyle w:val="Kiemels"/>
          <w:rFonts w:ascii="Arial" w:eastAsia="Arial Unicode MS" w:hAnsi="Arial" w:cs="Arial"/>
          <w:b/>
          <w:color w:val="000000"/>
          <w:sz w:val="32"/>
          <w:szCs w:val="32"/>
          <w:shd w:val="clear" w:color="auto" w:fill="FFFFFF"/>
        </w:rPr>
        <w:t>18 éve hunyt el</w:t>
      </w:r>
      <w:r w:rsidR="00F01BBF" w:rsidRPr="00427B8B">
        <w:rPr>
          <w:rStyle w:val="Kiemels"/>
          <w:rFonts w:ascii="Arial" w:eastAsia="Arial Unicode MS" w:hAnsi="Arial" w:cs="Arial"/>
          <w:b/>
          <w:color w:val="000000"/>
          <w:sz w:val="32"/>
          <w:szCs w:val="32"/>
          <w:shd w:val="clear" w:color="auto" w:fill="FFFFFF"/>
        </w:rPr>
        <w:t xml:space="preserve"> </w:t>
      </w:r>
      <w:r>
        <w:rPr>
          <w:rStyle w:val="Kiemels"/>
          <w:rFonts w:ascii="Arial" w:eastAsia="Arial Unicode MS" w:hAnsi="Arial" w:cs="Arial"/>
          <w:b/>
          <w:color w:val="000000"/>
          <w:sz w:val="32"/>
          <w:szCs w:val="32"/>
          <w:shd w:val="clear" w:color="auto" w:fill="FFFFFF"/>
        </w:rPr>
        <w:t>Petri György</w:t>
      </w:r>
      <w:r w:rsidR="00F01BBF" w:rsidRPr="00427B8B">
        <w:rPr>
          <w:rStyle w:val="Kiemels"/>
          <w:rFonts w:ascii="Arial" w:eastAsia="Arial Unicode MS" w:hAnsi="Arial" w:cs="Arial"/>
          <w:b/>
          <w:color w:val="000000"/>
          <w:sz w:val="32"/>
          <w:szCs w:val="32"/>
          <w:shd w:val="clear" w:color="auto" w:fill="FFFFFF"/>
        </w:rPr>
        <w:t xml:space="preserve"> </w:t>
      </w:r>
    </w:p>
    <w:p w:rsidR="00766243" w:rsidRPr="00427B8B" w:rsidRDefault="0089648A" w:rsidP="00AF6A6C">
      <w:pPr>
        <w:spacing w:before="150" w:after="225" w:line="315" w:lineRule="atLeast"/>
        <w:ind w:left="360"/>
        <w:jc w:val="right"/>
        <w:rPr>
          <w:rFonts w:ascii="Helvetica" w:eastAsia="Times New Roman" w:hAnsi="Helvetica" w:cs="Helvetica"/>
          <w:iCs/>
          <w:color w:val="0E0E0E"/>
          <w:sz w:val="23"/>
          <w:szCs w:val="23"/>
          <w:lang w:eastAsia="hu-HU"/>
        </w:rPr>
      </w:pPr>
      <w:r w:rsidRPr="00427B8B">
        <w:rPr>
          <w:rFonts w:ascii="Helvetica" w:eastAsia="Times New Roman" w:hAnsi="Helvetica" w:cs="Helvetica"/>
          <w:iCs/>
          <w:color w:val="0E0E0E"/>
          <w:sz w:val="23"/>
          <w:szCs w:val="23"/>
          <w:lang w:eastAsia="hu-HU"/>
        </w:rPr>
        <w:t xml:space="preserve">     </w:t>
      </w:r>
      <w:r w:rsidR="00721E29">
        <w:rPr>
          <w:rFonts w:ascii="Helvetica" w:eastAsia="Times New Roman" w:hAnsi="Helvetica" w:cs="Helvetica"/>
          <w:iCs/>
          <w:color w:val="0E0E0E"/>
          <w:sz w:val="23"/>
          <w:szCs w:val="23"/>
          <w:lang w:eastAsia="hu-HU"/>
        </w:rPr>
        <w:t>(</w:t>
      </w:r>
      <w:r w:rsidR="00737155" w:rsidRPr="00737155">
        <w:rPr>
          <w:rFonts w:ascii="Helvetica" w:eastAsia="Times New Roman" w:hAnsi="Helvetica" w:cs="Helvetica"/>
          <w:iCs/>
          <w:color w:val="0E0E0E"/>
          <w:sz w:val="23"/>
          <w:szCs w:val="23"/>
          <w:lang w:eastAsia="hu-HU"/>
        </w:rPr>
        <w:t>Budapest, 1943. december 22. – Budapest, 2000. július 16.</w:t>
      </w:r>
      <w:r w:rsidR="00F01BBF" w:rsidRPr="00427B8B">
        <w:rPr>
          <w:rFonts w:ascii="Helvetica" w:eastAsia="Times New Roman" w:hAnsi="Helvetica" w:cs="Helvetica"/>
          <w:iCs/>
          <w:color w:val="0E0E0E"/>
          <w:sz w:val="23"/>
          <w:szCs w:val="23"/>
          <w:lang w:eastAsia="hu-HU"/>
        </w:rPr>
        <w:t>)</w:t>
      </w:r>
    </w:p>
    <w:p w:rsidR="003B18BA" w:rsidRPr="00427B8B" w:rsidRDefault="003B18BA" w:rsidP="00AF6A6C">
      <w:pPr>
        <w:spacing w:before="150" w:after="225" w:line="315" w:lineRule="atLeast"/>
        <w:jc w:val="right"/>
        <w:rPr>
          <w:rFonts w:ascii="Helvetica" w:eastAsia="Times New Roman" w:hAnsi="Helvetica" w:cs="Helvetica"/>
          <w:color w:val="0E0E0E"/>
          <w:sz w:val="23"/>
          <w:szCs w:val="23"/>
          <w:lang w:eastAsia="hu-HU"/>
        </w:rPr>
      </w:pPr>
    </w:p>
    <w:p w:rsidR="00AB2FA3" w:rsidRPr="00CA2958" w:rsidRDefault="00737155" w:rsidP="00AF6A6C">
      <w:pPr>
        <w:spacing w:before="150" w:after="225" w:line="315" w:lineRule="atLeast"/>
        <w:jc w:val="right"/>
        <w:rPr>
          <w:rFonts w:ascii="Helvetica" w:hAnsi="Helvetica" w:cs="Helvetica"/>
          <w:i/>
          <w:color w:val="0E0E0E"/>
          <w:sz w:val="23"/>
          <w:szCs w:val="23"/>
          <w:shd w:val="clear" w:color="auto" w:fill="F9F9F9"/>
        </w:rPr>
      </w:pPr>
      <w:r w:rsidRPr="00CA2958">
        <w:rPr>
          <w:rFonts w:ascii="Helvetica" w:hAnsi="Helvetica" w:cs="Helvetica"/>
          <w:i/>
          <w:color w:val="0E0E0E"/>
          <w:sz w:val="23"/>
          <w:szCs w:val="23"/>
          <w:shd w:val="clear" w:color="auto" w:fill="F9F9F9"/>
        </w:rPr>
        <w:t>„</w:t>
      </w:r>
      <w:r w:rsidR="00CA2958" w:rsidRPr="00CA2958">
        <w:rPr>
          <w:rFonts w:ascii="Arial" w:hAnsi="Arial" w:cs="Arial"/>
          <w:i/>
          <w:color w:val="171F27"/>
          <w:sz w:val="21"/>
          <w:szCs w:val="21"/>
          <w:shd w:val="clear" w:color="auto" w:fill="FFFFFF"/>
        </w:rPr>
        <w:t>Az életben semmi öröm: </w:t>
      </w:r>
      <w:r w:rsidR="00CA2958" w:rsidRPr="00CA2958">
        <w:rPr>
          <w:rFonts w:ascii="Arial" w:hAnsi="Arial" w:cs="Arial"/>
          <w:i/>
          <w:color w:val="171F27"/>
          <w:sz w:val="21"/>
          <w:szCs w:val="21"/>
        </w:rPr>
        <w:br/>
      </w:r>
      <w:r w:rsidR="00CA2958" w:rsidRPr="00CA2958">
        <w:rPr>
          <w:rFonts w:ascii="Arial" w:hAnsi="Arial" w:cs="Arial"/>
          <w:i/>
          <w:color w:val="171F27"/>
          <w:sz w:val="21"/>
          <w:szCs w:val="21"/>
          <w:shd w:val="clear" w:color="auto" w:fill="FFFFFF"/>
        </w:rPr>
        <w:t>van poharam, de nincs söröm”</w:t>
      </w:r>
    </w:p>
    <w:p w:rsidR="00737155" w:rsidRDefault="00737155" w:rsidP="00AF6A6C">
      <w:pPr>
        <w:spacing w:before="150" w:after="225" w:line="315" w:lineRule="atLeast"/>
        <w:jc w:val="right"/>
        <w:rPr>
          <w:rFonts w:ascii="Helvetica" w:eastAsia="Times New Roman" w:hAnsi="Helvetica" w:cs="Helvetica"/>
          <w:i/>
          <w:color w:val="0E0E0E"/>
          <w:sz w:val="23"/>
          <w:szCs w:val="23"/>
          <w:lang w:eastAsia="hu-HU"/>
        </w:rPr>
      </w:pPr>
      <w:r>
        <w:rPr>
          <w:rFonts w:ascii="Helvetica" w:hAnsi="Helvetica" w:cs="Helvetica"/>
          <w:i/>
          <w:color w:val="0E0E0E"/>
          <w:sz w:val="23"/>
          <w:szCs w:val="23"/>
          <w:shd w:val="clear" w:color="auto" w:fill="F9F9F9"/>
        </w:rPr>
        <w:t>„</w:t>
      </w:r>
      <w:r w:rsidRPr="00737155">
        <w:rPr>
          <w:rFonts w:ascii="Arial" w:hAnsi="Arial" w:cs="Arial"/>
          <w:i/>
          <w:color w:val="171F27"/>
          <w:sz w:val="21"/>
          <w:szCs w:val="21"/>
          <w:shd w:val="clear" w:color="auto" w:fill="FFFFFF"/>
        </w:rPr>
        <w:t>Minap óvatlanul kinyitottam a tévét. </w:t>
      </w:r>
      <w:r w:rsidRPr="00737155">
        <w:rPr>
          <w:rFonts w:ascii="Arial" w:hAnsi="Arial" w:cs="Arial"/>
          <w:i/>
          <w:color w:val="171F27"/>
          <w:sz w:val="21"/>
          <w:szCs w:val="21"/>
        </w:rPr>
        <w:br/>
      </w:r>
      <w:r w:rsidRPr="00737155">
        <w:rPr>
          <w:rFonts w:ascii="Arial" w:hAnsi="Arial" w:cs="Arial"/>
          <w:i/>
          <w:color w:val="171F27"/>
          <w:sz w:val="21"/>
          <w:szCs w:val="21"/>
          <w:shd w:val="clear" w:color="auto" w:fill="FFFFFF"/>
        </w:rPr>
        <w:t>Azóta is kamillás vattával borogatom az agyam.</w:t>
      </w:r>
      <w:r w:rsidRPr="00737155">
        <w:rPr>
          <w:rFonts w:ascii="Helvetica" w:hAnsi="Helvetica" w:cs="Helvetica"/>
          <w:i/>
          <w:color w:val="0E0E0E"/>
          <w:sz w:val="23"/>
          <w:szCs w:val="23"/>
          <w:shd w:val="clear" w:color="auto" w:fill="F9F9F9"/>
        </w:rPr>
        <w:t>”</w:t>
      </w:r>
    </w:p>
    <w:p w:rsidR="001930FA" w:rsidRDefault="001930FA" w:rsidP="00AF6A6C">
      <w:pPr>
        <w:spacing w:before="150" w:after="225" w:line="315" w:lineRule="atLeast"/>
        <w:jc w:val="right"/>
        <w:rPr>
          <w:rFonts w:ascii="Helvetica" w:eastAsia="Times New Roman" w:hAnsi="Helvetica" w:cs="Helvetica"/>
          <w:b/>
          <w:iCs/>
          <w:color w:val="0E0E0E"/>
          <w:sz w:val="23"/>
          <w:szCs w:val="23"/>
          <w:lang w:eastAsia="hu-HU"/>
        </w:rPr>
      </w:pPr>
      <w:r w:rsidRPr="00427B8B">
        <w:rPr>
          <w:rFonts w:ascii="Helvetica" w:eastAsia="Times New Roman" w:hAnsi="Helvetica" w:cs="Helvetica"/>
          <w:color w:val="0E0E0E"/>
          <w:sz w:val="23"/>
          <w:szCs w:val="23"/>
          <w:lang w:eastAsia="hu-HU"/>
        </w:rPr>
        <w:br/>
      </w:r>
      <w:r w:rsidR="0065796B" w:rsidRPr="00427B8B">
        <w:rPr>
          <w:rFonts w:ascii="Helvetica" w:eastAsia="Times New Roman" w:hAnsi="Helvetica" w:cs="Helvetica"/>
          <w:iCs/>
          <w:color w:val="0E0E0E"/>
          <w:sz w:val="23"/>
          <w:szCs w:val="23"/>
          <w:lang w:eastAsia="hu-HU"/>
        </w:rPr>
        <w:t xml:space="preserve">A kvíz beküldési határideje </w:t>
      </w:r>
      <w:r w:rsidR="0065796B" w:rsidRPr="00941076">
        <w:rPr>
          <w:rFonts w:ascii="Helvetica" w:eastAsia="Times New Roman" w:hAnsi="Helvetica" w:cs="Helvetica"/>
          <w:b/>
          <w:iCs/>
          <w:color w:val="0E0E0E"/>
          <w:sz w:val="23"/>
          <w:szCs w:val="23"/>
          <w:lang w:eastAsia="hu-HU"/>
        </w:rPr>
        <w:t>2018.</w:t>
      </w:r>
      <w:r w:rsidR="004C2E25">
        <w:rPr>
          <w:rFonts w:ascii="Helvetica" w:eastAsia="Times New Roman" w:hAnsi="Helvetica" w:cs="Helvetica"/>
          <w:b/>
          <w:iCs/>
          <w:color w:val="0E0E0E"/>
          <w:sz w:val="23"/>
          <w:szCs w:val="23"/>
          <w:lang w:eastAsia="hu-HU"/>
        </w:rPr>
        <w:t>07.27</w:t>
      </w:r>
      <w:r w:rsidR="00737155">
        <w:rPr>
          <w:rFonts w:ascii="Helvetica" w:eastAsia="Times New Roman" w:hAnsi="Helvetica" w:cs="Helvetica"/>
          <w:b/>
          <w:iCs/>
          <w:color w:val="0E0E0E"/>
          <w:sz w:val="23"/>
          <w:szCs w:val="23"/>
          <w:lang w:eastAsia="hu-HU"/>
        </w:rPr>
        <w:t>.</w:t>
      </w:r>
    </w:p>
    <w:p w:rsidR="00094001" w:rsidRPr="00737155" w:rsidRDefault="00094001" w:rsidP="00AF6A6C">
      <w:pPr>
        <w:spacing w:before="150" w:after="225" w:line="315" w:lineRule="atLeast"/>
        <w:jc w:val="right"/>
        <w:rPr>
          <w:rFonts w:ascii="Helvetica" w:eastAsia="Times New Roman" w:hAnsi="Helvetica" w:cs="Helvetica"/>
          <w:i/>
          <w:color w:val="0E0E0E"/>
          <w:sz w:val="23"/>
          <w:szCs w:val="23"/>
          <w:lang w:eastAsia="hu-HU"/>
        </w:rPr>
      </w:pPr>
    </w:p>
    <w:p w:rsidR="00737155" w:rsidRDefault="00737155" w:rsidP="00AF6A6C">
      <w:pPr>
        <w:pStyle w:val="NormlWeb"/>
        <w:numPr>
          <w:ilvl w:val="0"/>
          <w:numId w:val="13"/>
        </w:numPr>
        <w:spacing w:before="150" w:beforeAutospacing="0" w:after="225" w:afterAutospacing="0" w:line="315" w:lineRule="atLeast"/>
        <w:jc w:val="both"/>
        <w:rPr>
          <w:rFonts w:ascii="Helvetica" w:hAnsi="Helvetica" w:cs="Helvetica"/>
          <w:color w:val="0E0E0E"/>
          <w:sz w:val="23"/>
          <w:szCs w:val="23"/>
        </w:rPr>
      </w:pPr>
      <w:r w:rsidRPr="00737155">
        <w:rPr>
          <w:rFonts w:ascii="Helvetica" w:hAnsi="Helvetica" w:cs="Helvetica"/>
          <w:color w:val="0E0E0E"/>
          <w:sz w:val="23"/>
          <w:szCs w:val="23"/>
        </w:rPr>
        <w:t xml:space="preserve">A család eredete a történelmi Magyarország nemzetiségi sokszínűségét mutatja: szerb, zsidó kereskedők, bunyevác parasztok éppúgy akadnak ősei között, mint sváb, szlovák, morva telepesek. Szülei a mai Vajdaság területén ismerkedtek össze, házasságkötésük után, hosszú éveken át (1941-ig) Belgrádban éltek, a második világháború idején menekültek </w:t>
      </w:r>
      <w:r>
        <w:rPr>
          <w:rFonts w:ascii="Helvetica" w:hAnsi="Helvetica" w:cs="Helvetica"/>
          <w:color w:val="0E0E0E"/>
          <w:sz w:val="23"/>
          <w:szCs w:val="23"/>
        </w:rPr>
        <w:t>____________</w:t>
      </w:r>
      <w:r w:rsidRPr="00737155">
        <w:rPr>
          <w:rFonts w:ascii="Helvetica" w:hAnsi="Helvetica" w:cs="Helvetica"/>
          <w:color w:val="0E0E0E"/>
          <w:sz w:val="23"/>
          <w:szCs w:val="23"/>
        </w:rPr>
        <w:t xml:space="preserve">. </w:t>
      </w:r>
      <w:r>
        <w:rPr>
          <w:rFonts w:ascii="Helvetica" w:hAnsi="Helvetica" w:cs="Helvetica"/>
          <w:color w:val="0E0E0E"/>
          <w:sz w:val="23"/>
          <w:szCs w:val="23"/>
        </w:rPr>
        <w:t>Hova menekült a család?</w:t>
      </w:r>
    </w:p>
    <w:p w:rsidR="00737155" w:rsidRPr="00C9447D" w:rsidRDefault="00737155" w:rsidP="00C9447D">
      <w:pPr>
        <w:pStyle w:val="NormlWeb"/>
        <w:numPr>
          <w:ilvl w:val="1"/>
          <w:numId w:val="20"/>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Budapest</w:t>
      </w:r>
      <w:r w:rsidR="00FB26B4" w:rsidRPr="00C9447D">
        <w:rPr>
          <w:rFonts w:ascii="Helvetica" w:hAnsi="Helvetica" w:cs="Helvetica"/>
          <w:color w:val="0E0E0E"/>
          <w:sz w:val="23"/>
          <w:szCs w:val="23"/>
        </w:rPr>
        <w:t>re</w:t>
      </w:r>
    </w:p>
    <w:p w:rsidR="00737155" w:rsidRPr="00C9447D" w:rsidRDefault="00737155" w:rsidP="00C9447D">
      <w:pPr>
        <w:pStyle w:val="NormlWeb"/>
        <w:numPr>
          <w:ilvl w:val="1"/>
          <w:numId w:val="20"/>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Bukarest</w:t>
      </w:r>
      <w:r w:rsidR="00FB26B4" w:rsidRPr="00C9447D">
        <w:rPr>
          <w:rFonts w:ascii="Helvetica" w:hAnsi="Helvetica" w:cs="Helvetica"/>
          <w:color w:val="0E0E0E"/>
          <w:sz w:val="23"/>
          <w:szCs w:val="23"/>
        </w:rPr>
        <w:t>re</w:t>
      </w:r>
    </w:p>
    <w:p w:rsidR="00737155" w:rsidRPr="00C9447D" w:rsidRDefault="00737155" w:rsidP="00C9447D">
      <w:pPr>
        <w:pStyle w:val="NormlWeb"/>
        <w:numPr>
          <w:ilvl w:val="1"/>
          <w:numId w:val="20"/>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Pécs</w:t>
      </w:r>
      <w:r w:rsidR="00FB26B4" w:rsidRPr="00C9447D">
        <w:rPr>
          <w:rFonts w:ascii="Helvetica" w:hAnsi="Helvetica" w:cs="Helvetica"/>
          <w:color w:val="0E0E0E"/>
          <w:sz w:val="23"/>
          <w:szCs w:val="23"/>
        </w:rPr>
        <w:t>re</w:t>
      </w:r>
    </w:p>
    <w:p w:rsidR="00737155" w:rsidRDefault="00A024E3" w:rsidP="00AF6A6C">
      <w:pPr>
        <w:pStyle w:val="NormlWeb"/>
        <w:numPr>
          <w:ilvl w:val="0"/>
          <w:numId w:val="13"/>
        </w:numPr>
        <w:spacing w:before="150" w:beforeAutospacing="0" w:after="225" w:afterAutospacing="0" w:line="315" w:lineRule="atLeast"/>
        <w:jc w:val="both"/>
        <w:rPr>
          <w:rFonts w:ascii="Helvetica" w:hAnsi="Helvetica" w:cs="Helvetica"/>
          <w:color w:val="0E0E0E"/>
          <w:sz w:val="23"/>
          <w:szCs w:val="23"/>
        </w:rPr>
      </w:pPr>
      <w:r>
        <w:rPr>
          <w:rFonts w:ascii="Helvetica" w:hAnsi="Helvetica" w:cs="Helvetica"/>
          <w:color w:val="0E0E0E"/>
          <w:sz w:val="23"/>
          <w:szCs w:val="23"/>
        </w:rPr>
        <w:t>Több interjú</w:t>
      </w:r>
      <w:r w:rsidR="00737155">
        <w:rPr>
          <w:rFonts w:ascii="Helvetica" w:hAnsi="Helvetica" w:cs="Helvetica"/>
          <w:color w:val="0E0E0E"/>
          <w:sz w:val="23"/>
          <w:szCs w:val="23"/>
        </w:rPr>
        <w:t>ban is megemlíti, hogy viszonylag korán, már 11-12 évesen a költői hivatás foglalkoztatta, bár nem annyira a közlésvágy fordította ez irányba, mint inkább a nyelvben rejlő izgalmas lehetőségek vonzották. Nemzedékéhez képest igen hamar nyílt meg előtte a publikálás lehetősége: első verseit a hatvanas évek legelején az ________________ és a </w:t>
      </w:r>
      <w:r w:rsidR="00737155">
        <w:rPr>
          <w:rStyle w:val="Kiemels"/>
          <w:rFonts w:ascii="Helvetica" w:hAnsi="Helvetica" w:cs="Helvetica"/>
          <w:color w:val="0E0E0E"/>
          <w:sz w:val="23"/>
          <w:szCs w:val="23"/>
        </w:rPr>
        <w:t>Kortárs </w:t>
      </w:r>
      <w:r w:rsidR="00737155">
        <w:rPr>
          <w:rFonts w:ascii="Helvetica" w:hAnsi="Helvetica" w:cs="Helvetica"/>
          <w:color w:val="0E0E0E"/>
          <w:sz w:val="23"/>
          <w:szCs w:val="23"/>
        </w:rPr>
        <w:t>közölte. Ezekkel a művekkel szinte már megjelenésük pillanatában elégedetlen volt (soha nem is engedte újraközölni őket), utólagos kommentárja szerint azért, mert úgy érezte, hogy József Attila nyomait követve olyan úton indult el, amely neki járhatatlannak bizonyult. Melyik újság közölte verseit?</w:t>
      </w:r>
    </w:p>
    <w:p w:rsidR="00737155" w:rsidRPr="00C9447D" w:rsidRDefault="00737155" w:rsidP="00C9447D">
      <w:pPr>
        <w:pStyle w:val="NormlWeb"/>
        <w:numPr>
          <w:ilvl w:val="0"/>
          <w:numId w:val="19"/>
        </w:numPr>
        <w:spacing w:before="150" w:beforeAutospacing="0" w:after="225" w:afterAutospacing="0" w:line="315" w:lineRule="atLeast"/>
        <w:ind w:left="1434" w:hanging="357"/>
        <w:jc w:val="both"/>
        <w:rPr>
          <w:rFonts w:ascii="Helvetica" w:hAnsi="Helvetica" w:cs="Helvetica"/>
          <w:color w:val="0E0E0E"/>
          <w:sz w:val="23"/>
          <w:szCs w:val="23"/>
        </w:rPr>
      </w:pPr>
      <w:r w:rsidRPr="00C9447D">
        <w:rPr>
          <w:rFonts w:ascii="Helvetica" w:hAnsi="Helvetica" w:cs="Helvetica"/>
          <w:color w:val="0E0E0E"/>
          <w:sz w:val="23"/>
          <w:szCs w:val="23"/>
        </w:rPr>
        <w:t xml:space="preserve">A hét </w:t>
      </w:r>
    </w:p>
    <w:p w:rsidR="00737155" w:rsidRPr="00C9447D" w:rsidRDefault="00737155" w:rsidP="00C9447D">
      <w:pPr>
        <w:pStyle w:val="NormlWeb"/>
        <w:numPr>
          <w:ilvl w:val="0"/>
          <w:numId w:val="19"/>
        </w:numPr>
        <w:spacing w:before="150" w:beforeAutospacing="0" w:after="225" w:afterAutospacing="0" w:line="315" w:lineRule="atLeast"/>
        <w:ind w:left="1434" w:hanging="357"/>
        <w:jc w:val="both"/>
        <w:rPr>
          <w:rFonts w:ascii="Helvetica" w:hAnsi="Helvetica" w:cs="Helvetica"/>
          <w:color w:val="0E0E0E"/>
          <w:sz w:val="23"/>
          <w:szCs w:val="23"/>
        </w:rPr>
      </w:pPr>
      <w:r w:rsidRPr="00C9447D">
        <w:rPr>
          <w:rFonts w:ascii="Helvetica" w:hAnsi="Helvetica" w:cs="Helvetica"/>
          <w:color w:val="0E0E0E"/>
          <w:sz w:val="23"/>
          <w:szCs w:val="23"/>
        </w:rPr>
        <w:t>Élet és Irodalom</w:t>
      </w:r>
    </w:p>
    <w:p w:rsidR="00737155" w:rsidRPr="00C9447D" w:rsidRDefault="00737155" w:rsidP="00C9447D">
      <w:pPr>
        <w:pStyle w:val="NormlWeb"/>
        <w:numPr>
          <w:ilvl w:val="0"/>
          <w:numId w:val="19"/>
        </w:numPr>
        <w:spacing w:before="150" w:beforeAutospacing="0" w:after="225" w:afterAutospacing="0" w:line="315" w:lineRule="atLeast"/>
        <w:ind w:left="1434" w:hanging="357"/>
        <w:jc w:val="both"/>
        <w:rPr>
          <w:rFonts w:ascii="Helvetica" w:hAnsi="Helvetica" w:cs="Helvetica"/>
          <w:color w:val="0E0E0E"/>
          <w:sz w:val="23"/>
          <w:szCs w:val="23"/>
        </w:rPr>
      </w:pPr>
      <w:r w:rsidRPr="00C9447D">
        <w:rPr>
          <w:rFonts w:ascii="Helvetica" w:hAnsi="Helvetica" w:cs="Helvetica"/>
          <w:color w:val="0E0E0E"/>
          <w:sz w:val="23"/>
          <w:szCs w:val="23"/>
        </w:rPr>
        <w:t>Nyugat</w:t>
      </w:r>
    </w:p>
    <w:p w:rsidR="00737155" w:rsidRDefault="00737155" w:rsidP="00AF6A6C">
      <w:pPr>
        <w:pStyle w:val="NormlWeb"/>
        <w:numPr>
          <w:ilvl w:val="0"/>
          <w:numId w:val="13"/>
        </w:numPr>
        <w:spacing w:before="150" w:beforeAutospacing="0" w:after="225" w:afterAutospacing="0" w:line="315" w:lineRule="atLeast"/>
        <w:jc w:val="both"/>
        <w:rPr>
          <w:rFonts w:ascii="Helvetica" w:hAnsi="Helvetica" w:cs="Helvetica"/>
          <w:color w:val="0E0E0E"/>
          <w:sz w:val="23"/>
          <w:szCs w:val="23"/>
        </w:rPr>
      </w:pPr>
      <w:r w:rsidRPr="00737155">
        <w:rPr>
          <w:rFonts w:ascii="Helvetica" w:hAnsi="Helvetica" w:cs="Helvetica"/>
          <w:color w:val="0E0E0E"/>
          <w:sz w:val="23"/>
          <w:szCs w:val="23"/>
        </w:rPr>
        <w:t xml:space="preserve">Több évig föl is hagyott a versírással, s leérettségizve igen különböző pályaelképzelései támadtak: előbb orvos – jelesül pszichiáter – szeretett volna lenni, ennek érdekében segédápolóként dolgozott Intapusztán, a Benedek István könyve révén </w:t>
      </w:r>
      <w:r w:rsidRPr="00A024E3">
        <w:rPr>
          <w:rFonts w:ascii="Helvetica" w:hAnsi="Helvetica" w:cs="Helvetica"/>
          <w:i/>
          <w:color w:val="0E0E0E"/>
          <w:sz w:val="23"/>
          <w:szCs w:val="23"/>
        </w:rPr>
        <w:t>Aranyketrec</w:t>
      </w:r>
      <w:r w:rsidRPr="00737155">
        <w:rPr>
          <w:rFonts w:ascii="Helvetica" w:hAnsi="Helvetica" w:cs="Helvetica"/>
          <w:color w:val="0E0E0E"/>
          <w:sz w:val="23"/>
          <w:szCs w:val="23"/>
        </w:rPr>
        <w:t xml:space="preserve">ként elhíresült elmegyógyászati intézményben, később pedig a közgazdász és a </w:t>
      </w:r>
      <w:proofErr w:type="gramStart"/>
      <w:r w:rsidRPr="00737155">
        <w:rPr>
          <w:rFonts w:ascii="Helvetica" w:hAnsi="Helvetica" w:cs="Helvetica"/>
          <w:color w:val="0E0E0E"/>
          <w:sz w:val="23"/>
          <w:szCs w:val="23"/>
        </w:rPr>
        <w:t>jogász hivatás</w:t>
      </w:r>
      <w:proofErr w:type="gramEnd"/>
      <w:r w:rsidRPr="00737155">
        <w:rPr>
          <w:rFonts w:ascii="Helvetica" w:hAnsi="Helvetica" w:cs="Helvetica"/>
          <w:color w:val="0E0E0E"/>
          <w:sz w:val="23"/>
          <w:szCs w:val="23"/>
        </w:rPr>
        <w:t xml:space="preserve"> is csábította. </w:t>
      </w:r>
      <w:r>
        <w:rPr>
          <w:rFonts w:ascii="Helvetica" w:hAnsi="Helvetica" w:cs="Helvetica"/>
          <w:color w:val="0E0E0E"/>
          <w:sz w:val="23"/>
          <w:szCs w:val="23"/>
        </w:rPr>
        <w:t>Végül milyen szakon tanult az Eötvös Loránd Tudományegyetemen?</w:t>
      </w:r>
    </w:p>
    <w:p w:rsidR="00737155" w:rsidRPr="00C9447D" w:rsidRDefault="00737155" w:rsidP="00C9447D">
      <w:pPr>
        <w:pStyle w:val="NormlWeb"/>
        <w:numPr>
          <w:ilvl w:val="1"/>
          <w:numId w:val="21"/>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lastRenderedPageBreak/>
        <w:t>magyartanár</w:t>
      </w:r>
    </w:p>
    <w:p w:rsidR="00737155" w:rsidRPr="00C9447D" w:rsidRDefault="00737155" w:rsidP="00C9447D">
      <w:pPr>
        <w:pStyle w:val="NormlWeb"/>
        <w:numPr>
          <w:ilvl w:val="1"/>
          <w:numId w:val="21"/>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 xml:space="preserve">filozófia </w:t>
      </w:r>
    </w:p>
    <w:p w:rsidR="00737155" w:rsidRPr="00C9447D" w:rsidRDefault="00A024E3" w:rsidP="00C9447D">
      <w:pPr>
        <w:pStyle w:val="NormlWeb"/>
        <w:numPr>
          <w:ilvl w:val="1"/>
          <w:numId w:val="21"/>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magyar–</w:t>
      </w:r>
      <w:r w:rsidR="00737155" w:rsidRPr="00C9447D">
        <w:rPr>
          <w:rFonts w:ascii="Helvetica" w:hAnsi="Helvetica" w:cs="Helvetica"/>
          <w:color w:val="0E0E0E"/>
          <w:sz w:val="23"/>
          <w:szCs w:val="23"/>
        </w:rPr>
        <w:t>filozófia</w:t>
      </w:r>
    </w:p>
    <w:p w:rsidR="00A273D0" w:rsidRDefault="00737155" w:rsidP="00AF6A6C">
      <w:pPr>
        <w:pStyle w:val="NormlWeb"/>
        <w:numPr>
          <w:ilvl w:val="0"/>
          <w:numId w:val="13"/>
        </w:numPr>
        <w:spacing w:before="150" w:beforeAutospacing="0" w:after="225" w:afterAutospacing="0" w:line="315" w:lineRule="atLeast"/>
        <w:jc w:val="both"/>
        <w:rPr>
          <w:rFonts w:ascii="Helvetica" w:hAnsi="Helvetica" w:cs="Helvetica"/>
          <w:color w:val="0E0E0E"/>
          <w:sz w:val="23"/>
          <w:szCs w:val="23"/>
        </w:rPr>
      </w:pPr>
      <w:r w:rsidRPr="00A273D0">
        <w:rPr>
          <w:rFonts w:ascii="Helvetica" w:hAnsi="Helvetica" w:cs="Helvetica"/>
          <w:color w:val="0E0E0E"/>
          <w:sz w:val="23"/>
          <w:szCs w:val="23"/>
        </w:rPr>
        <w:t>1966–67 fordulóján zajlott le lírikusi magára találása, ekkor született művei már első kötete anyagának szerves részét alkotják. Ebben a folyamatban számos tényező játszott szerepet,</w:t>
      </w:r>
      <w:r w:rsidR="00A273D0">
        <w:rPr>
          <w:rFonts w:ascii="Helvetica" w:hAnsi="Helvetica" w:cs="Helvetica"/>
          <w:color w:val="0E0E0E"/>
          <w:sz w:val="23"/>
          <w:szCs w:val="23"/>
        </w:rPr>
        <w:t xml:space="preserve"> </w:t>
      </w:r>
      <w:r w:rsidRPr="00A273D0">
        <w:rPr>
          <w:rFonts w:ascii="Helvetica" w:hAnsi="Helvetica" w:cs="Helvetica"/>
          <w:color w:val="0E0E0E"/>
          <w:sz w:val="23"/>
          <w:szCs w:val="23"/>
        </w:rPr>
        <w:t>voltaképpeni pályakezdésére visszatekintve a szellemiek közül ő maga rendszerint hármat szokott kiemelni</w:t>
      </w:r>
      <w:r w:rsidR="00A024E3">
        <w:rPr>
          <w:rFonts w:ascii="Helvetica" w:hAnsi="Helvetica" w:cs="Helvetica"/>
          <w:color w:val="0E0E0E"/>
          <w:sz w:val="23"/>
          <w:szCs w:val="23"/>
        </w:rPr>
        <w:t>:</w:t>
      </w:r>
      <w:r w:rsidRPr="00A273D0">
        <w:rPr>
          <w:rFonts w:ascii="Helvetica" w:hAnsi="Helvetica" w:cs="Helvetica"/>
          <w:color w:val="0E0E0E"/>
          <w:sz w:val="23"/>
          <w:szCs w:val="23"/>
        </w:rPr>
        <w:t xml:space="preserve"> az egyik 1966-ban kötött barátsága </w:t>
      </w:r>
      <w:r w:rsidR="002E77DB">
        <w:rPr>
          <w:rFonts w:ascii="Helvetica" w:hAnsi="Helvetica" w:cs="Helvetica"/>
          <w:color w:val="0E0E0E"/>
          <w:sz w:val="23"/>
          <w:szCs w:val="23"/>
        </w:rPr>
        <w:t>Várady Szabolccsal,</w:t>
      </w:r>
      <w:r w:rsidRPr="00A273D0">
        <w:rPr>
          <w:rFonts w:ascii="Helvetica" w:hAnsi="Helvetica" w:cs="Helvetica"/>
          <w:color w:val="0E0E0E"/>
          <w:sz w:val="23"/>
          <w:szCs w:val="23"/>
        </w:rPr>
        <w:t xml:space="preserve"> akinek korabeli versei jelentősen hozzájárultak ahhoz, hogy költői elképzelése határozottabbá váljon; a másik a világlíra két „konzervatívan modern” nagyságának: Thomas Stearns Eliotnak és Konsztantinosz </w:t>
      </w:r>
      <w:r w:rsidR="00A273D0" w:rsidRPr="00A273D0">
        <w:rPr>
          <w:rFonts w:ascii="Helvetica" w:hAnsi="Helvetica" w:cs="Helvetica"/>
          <w:color w:val="0E0E0E"/>
          <w:sz w:val="23"/>
          <w:szCs w:val="23"/>
        </w:rPr>
        <w:t xml:space="preserve">Kavafisznak fölszabadító hatása; </w:t>
      </w:r>
      <w:r w:rsidRPr="00A273D0">
        <w:rPr>
          <w:rFonts w:ascii="Helvetica" w:hAnsi="Helvetica" w:cs="Helvetica"/>
          <w:color w:val="0E0E0E"/>
          <w:sz w:val="23"/>
          <w:szCs w:val="23"/>
        </w:rPr>
        <w:t>a harmadik pedig Dante </w:t>
      </w:r>
      <w:r w:rsidRPr="00A273D0">
        <w:rPr>
          <w:rStyle w:val="Kiemels"/>
          <w:rFonts w:ascii="Helvetica" w:hAnsi="Helvetica" w:cs="Helvetica"/>
          <w:color w:val="0E0E0E"/>
          <w:sz w:val="23"/>
          <w:szCs w:val="23"/>
        </w:rPr>
        <w:t>Vita nuová</w:t>
      </w:r>
      <w:r w:rsidRPr="00A273D0">
        <w:rPr>
          <w:rFonts w:ascii="Helvetica" w:hAnsi="Helvetica" w:cs="Helvetica"/>
          <w:color w:val="0E0E0E"/>
          <w:sz w:val="23"/>
          <w:szCs w:val="23"/>
        </w:rPr>
        <w:t>jának elmélyült tanulmányozása</w:t>
      </w:r>
      <w:r w:rsidR="00A273D0">
        <w:rPr>
          <w:rFonts w:ascii="Helvetica" w:hAnsi="Helvetica" w:cs="Helvetica"/>
          <w:color w:val="0E0E0E"/>
          <w:sz w:val="23"/>
          <w:szCs w:val="23"/>
        </w:rPr>
        <w:t>. Mi első kötetének címe?</w:t>
      </w:r>
    </w:p>
    <w:p w:rsidR="00A273D0" w:rsidRPr="00C9447D" w:rsidRDefault="00A273D0" w:rsidP="00C9447D">
      <w:pPr>
        <w:pStyle w:val="NormlWeb"/>
        <w:numPr>
          <w:ilvl w:val="1"/>
          <w:numId w:val="22"/>
        </w:numPr>
        <w:spacing w:before="150" w:beforeAutospacing="0" w:after="225" w:afterAutospacing="0" w:line="315" w:lineRule="atLeast"/>
        <w:jc w:val="both"/>
        <w:rPr>
          <w:rStyle w:val="Kiemels"/>
          <w:rFonts w:ascii="Helvetica" w:hAnsi="Helvetica" w:cs="Helvetica"/>
          <w:i w:val="0"/>
          <w:iCs w:val="0"/>
          <w:color w:val="0E0E0E"/>
          <w:sz w:val="23"/>
          <w:szCs w:val="23"/>
        </w:rPr>
      </w:pPr>
      <w:r w:rsidRPr="00C9447D">
        <w:rPr>
          <w:rStyle w:val="Kiemels"/>
          <w:rFonts w:ascii="Helvetica" w:hAnsi="Helvetica" w:cs="Helvetica"/>
          <w:i w:val="0"/>
          <w:color w:val="0E0E0E"/>
          <w:sz w:val="23"/>
          <w:szCs w:val="23"/>
          <w:shd w:val="clear" w:color="auto" w:fill="F9F9F9"/>
        </w:rPr>
        <w:t>Körülírt zuhanás</w:t>
      </w:r>
    </w:p>
    <w:p w:rsidR="00A273D0" w:rsidRPr="00C9447D" w:rsidRDefault="00A273D0" w:rsidP="00C9447D">
      <w:pPr>
        <w:pStyle w:val="NormlWeb"/>
        <w:numPr>
          <w:ilvl w:val="1"/>
          <w:numId w:val="22"/>
        </w:numPr>
        <w:spacing w:before="150" w:beforeAutospacing="0" w:after="225" w:afterAutospacing="0" w:line="315" w:lineRule="atLeast"/>
        <w:jc w:val="both"/>
        <w:rPr>
          <w:rStyle w:val="Kiemels"/>
          <w:rFonts w:ascii="Helvetica" w:hAnsi="Helvetica" w:cs="Helvetica"/>
          <w:i w:val="0"/>
          <w:iCs w:val="0"/>
          <w:color w:val="0E0E0E"/>
          <w:sz w:val="23"/>
          <w:szCs w:val="23"/>
        </w:rPr>
      </w:pPr>
      <w:r w:rsidRPr="00C9447D">
        <w:rPr>
          <w:rStyle w:val="Kiemels"/>
          <w:rFonts w:ascii="Helvetica" w:hAnsi="Helvetica" w:cs="Helvetica"/>
          <w:i w:val="0"/>
          <w:color w:val="0E0E0E"/>
          <w:sz w:val="23"/>
          <w:szCs w:val="23"/>
          <w:shd w:val="clear" w:color="auto" w:fill="F9F9F9"/>
        </w:rPr>
        <w:t>Magyarázatok M. számára</w:t>
      </w:r>
    </w:p>
    <w:p w:rsidR="00A273D0" w:rsidRPr="00C9447D" w:rsidRDefault="00A273D0" w:rsidP="00C9447D">
      <w:pPr>
        <w:pStyle w:val="NormlWeb"/>
        <w:numPr>
          <w:ilvl w:val="1"/>
          <w:numId w:val="22"/>
        </w:numPr>
        <w:spacing w:before="150" w:beforeAutospacing="0" w:after="225" w:afterAutospacing="0" w:line="315" w:lineRule="atLeast"/>
        <w:jc w:val="both"/>
        <w:rPr>
          <w:rFonts w:ascii="Helvetica" w:hAnsi="Helvetica" w:cs="Helvetica"/>
          <w:i/>
          <w:color w:val="0E0E0E"/>
          <w:sz w:val="23"/>
          <w:szCs w:val="23"/>
        </w:rPr>
      </w:pPr>
      <w:r w:rsidRPr="00C9447D">
        <w:rPr>
          <w:rStyle w:val="Kiemels"/>
          <w:rFonts w:ascii="Helvetica" w:hAnsi="Helvetica" w:cs="Helvetica"/>
          <w:i w:val="0"/>
          <w:color w:val="0E0E0E"/>
          <w:sz w:val="23"/>
          <w:szCs w:val="23"/>
          <w:shd w:val="clear" w:color="auto" w:fill="F9F9F9"/>
        </w:rPr>
        <w:t>Örökhétfő</w:t>
      </w:r>
    </w:p>
    <w:p w:rsidR="00737155" w:rsidRDefault="00B86B95" w:rsidP="00AF6A6C">
      <w:pPr>
        <w:pStyle w:val="NormlWeb"/>
        <w:numPr>
          <w:ilvl w:val="0"/>
          <w:numId w:val="13"/>
        </w:numPr>
        <w:spacing w:before="150" w:beforeAutospacing="0" w:after="225" w:afterAutospacing="0" w:line="315" w:lineRule="atLeast"/>
        <w:jc w:val="both"/>
        <w:rPr>
          <w:rFonts w:ascii="Helvetica" w:hAnsi="Helvetica" w:cs="Helvetica"/>
          <w:color w:val="0E0E0E"/>
          <w:sz w:val="23"/>
          <w:szCs w:val="23"/>
        </w:rPr>
      </w:pPr>
      <w:r w:rsidRPr="00B86B95">
        <w:rPr>
          <w:rFonts w:ascii="Helvetica" w:hAnsi="Helvetica" w:cs="Helvetica"/>
          <w:color w:val="0E0E0E"/>
          <w:sz w:val="23"/>
          <w:szCs w:val="23"/>
        </w:rPr>
        <w:t>L</w:t>
      </w:r>
      <w:r w:rsidR="00737155" w:rsidRPr="00B86B95">
        <w:rPr>
          <w:rFonts w:ascii="Helvetica" w:hAnsi="Helvetica" w:cs="Helvetica"/>
          <w:color w:val="0E0E0E"/>
          <w:sz w:val="23"/>
          <w:szCs w:val="23"/>
        </w:rPr>
        <w:t>írikusi jelenlétét az irodalmi élet irányítói, bá</w:t>
      </w:r>
      <w:r w:rsidR="00A024E3">
        <w:rPr>
          <w:rFonts w:ascii="Helvetica" w:hAnsi="Helvetica" w:cs="Helvetica"/>
          <w:color w:val="0E0E0E"/>
          <w:sz w:val="23"/>
          <w:szCs w:val="23"/>
        </w:rPr>
        <w:t>r nem valami lelkesen, de eltűrté</w:t>
      </w:r>
      <w:r w:rsidR="00737155" w:rsidRPr="00B86B95">
        <w:rPr>
          <w:rFonts w:ascii="Helvetica" w:hAnsi="Helvetica" w:cs="Helvetica"/>
          <w:color w:val="0E0E0E"/>
          <w:sz w:val="23"/>
          <w:szCs w:val="23"/>
        </w:rPr>
        <w:t>k. Igaz, a költő ekkor még inkább csak áttételesen érzékeltette politikai nézeteinek radikalizálódását</w:t>
      </w:r>
      <w:r>
        <w:rPr>
          <w:rFonts w:ascii="Helvetica" w:hAnsi="Helvetica" w:cs="Helvetica"/>
          <w:color w:val="0E0E0E"/>
          <w:sz w:val="23"/>
          <w:szCs w:val="23"/>
        </w:rPr>
        <w:t xml:space="preserve">. </w:t>
      </w:r>
      <w:r w:rsidR="00737155" w:rsidRPr="00B86B95">
        <w:rPr>
          <w:rFonts w:ascii="Helvetica" w:hAnsi="Helvetica" w:cs="Helvetica"/>
          <w:color w:val="0E0E0E"/>
          <w:sz w:val="23"/>
          <w:szCs w:val="23"/>
        </w:rPr>
        <w:t>Az úgy-ahogy rejtett politikai célzások, gesztusokban kifejeződő véleménynyilvánítások korszaka 1977-től fokozatosan lezárult. 1981 végén egyik alapító szerkesztője lett a már stenciltechnikával előállított </w:t>
      </w:r>
      <w:r w:rsidR="00737155" w:rsidRPr="00B86B95">
        <w:rPr>
          <w:rStyle w:val="Kiemels"/>
          <w:rFonts w:ascii="Helvetica" w:hAnsi="Helvetica" w:cs="Helvetica"/>
          <w:color w:val="0E0E0E"/>
          <w:sz w:val="23"/>
          <w:szCs w:val="23"/>
        </w:rPr>
        <w:t>Beszélő </w:t>
      </w:r>
      <w:r w:rsidR="00737155" w:rsidRPr="00B86B95">
        <w:rPr>
          <w:rFonts w:ascii="Helvetica" w:hAnsi="Helvetica" w:cs="Helvetica"/>
          <w:color w:val="0E0E0E"/>
          <w:sz w:val="23"/>
          <w:szCs w:val="23"/>
        </w:rPr>
        <w:t>című folyóiratnak, amely a nyolcvanas évek folyamán a legtekintélyesebb szamizdat orgánummá vált.</w:t>
      </w:r>
      <w:r>
        <w:rPr>
          <w:rFonts w:ascii="Helvetica" w:hAnsi="Helvetica" w:cs="Helvetica"/>
          <w:color w:val="0E0E0E"/>
          <w:sz w:val="23"/>
          <w:szCs w:val="23"/>
        </w:rPr>
        <w:t xml:space="preserve"> Mit jelent a szamizdat irodalom?</w:t>
      </w:r>
    </w:p>
    <w:p w:rsidR="00B86B95" w:rsidRPr="00C9447D" w:rsidRDefault="00F179C9" w:rsidP="00C9447D">
      <w:pPr>
        <w:pStyle w:val="NormlWeb"/>
        <w:numPr>
          <w:ilvl w:val="1"/>
          <w:numId w:val="23"/>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A szamizdat illegális kiadvány a kommunista rendszerekben, amelyet azért írtak, nyomtattak és terjesztettek titokban, mert a rezsim cenzúrája betiltotta volna a közölt tartalmak terjesztését.</w:t>
      </w:r>
    </w:p>
    <w:p w:rsidR="00F179C9" w:rsidRPr="00C9447D" w:rsidRDefault="002E77DB" w:rsidP="00C9447D">
      <w:pPr>
        <w:pStyle w:val="NormlWeb"/>
        <w:numPr>
          <w:ilvl w:val="1"/>
          <w:numId w:val="23"/>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A szamizdat irodalom</w:t>
      </w:r>
      <w:r w:rsidR="00F90798" w:rsidRPr="00C9447D">
        <w:rPr>
          <w:rFonts w:ascii="Helvetica" w:hAnsi="Helvetica" w:cs="Helvetica"/>
          <w:color w:val="0E0E0E"/>
          <w:sz w:val="23"/>
          <w:szCs w:val="23"/>
        </w:rPr>
        <w:t>, olyan irodalom mely külföldi írók Magyarországon megjelent műveiből válogat.</w:t>
      </w:r>
    </w:p>
    <w:p w:rsidR="00F179C9" w:rsidRPr="00C9447D" w:rsidRDefault="00DD7E01" w:rsidP="00C9447D">
      <w:pPr>
        <w:pStyle w:val="NormlWeb"/>
        <w:numPr>
          <w:ilvl w:val="1"/>
          <w:numId w:val="23"/>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Mindkét állítás igaz.</w:t>
      </w:r>
    </w:p>
    <w:p w:rsidR="00A857A7" w:rsidRDefault="00737155" w:rsidP="00AF6A6C">
      <w:pPr>
        <w:pStyle w:val="NormlWeb"/>
        <w:numPr>
          <w:ilvl w:val="0"/>
          <w:numId w:val="13"/>
        </w:numPr>
        <w:spacing w:before="150" w:beforeAutospacing="0" w:after="225" w:afterAutospacing="0" w:line="315" w:lineRule="atLeast"/>
        <w:jc w:val="both"/>
        <w:rPr>
          <w:rFonts w:ascii="Helvetica" w:hAnsi="Helvetica" w:cs="Helvetica"/>
          <w:color w:val="0E0E0E"/>
          <w:sz w:val="23"/>
          <w:szCs w:val="23"/>
        </w:rPr>
      </w:pPr>
      <w:r>
        <w:rPr>
          <w:rFonts w:ascii="Helvetica" w:hAnsi="Helvetica" w:cs="Helvetica"/>
          <w:color w:val="0E0E0E"/>
          <w:sz w:val="23"/>
          <w:szCs w:val="23"/>
        </w:rPr>
        <w:t>Az öncenzúra bármily áttételes formáinak felszámolása, a mindent a nevén nevezés elszántsága is közrejátszott abban, hogy a hetvenes</w:t>
      </w:r>
      <w:r w:rsidR="00A024E3">
        <w:rPr>
          <w:rFonts w:ascii="Helvetica" w:hAnsi="Helvetica" w:cs="Helvetica"/>
          <w:color w:val="0E0E0E"/>
          <w:sz w:val="23"/>
          <w:szCs w:val="23"/>
        </w:rPr>
        <w:t>–</w:t>
      </w:r>
      <w:r>
        <w:rPr>
          <w:rFonts w:ascii="Helvetica" w:hAnsi="Helvetica" w:cs="Helvetica"/>
          <w:color w:val="0E0E0E"/>
          <w:sz w:val="23"/>
          <w:szCs w:val="23"/>
        </w:rPr>
        <w:t>nyolcvanas évek fordulóján ismét megszaporodtak a versei: ezeket azonban az állami könyvkiadás annyi csonkítás árán lett volna hajlandó közreadni, amennyi túlment az ésszerű megalkuvás határán, ezért a költő úgy döntött, hogy szamizdat kiadványként jelenteti meg őket, így lett 1981-ben az </w:t>
      </w:r>
      <w:r w:rsidR="00A857A7">
        <w:rPr>
          <w:rStyle w:val="Kiemels"/>
          <w:rFonts w:ascii="Helvetica" w:hAnsi="Helvetica" w:cs="Helvetica"/>
          <w:color w:val="0E0E0E"/>
          <w:sz w:val="23"/>
          <w:szCs w:val="23"/>
        </w:rPr>
        <w:t>____________</w:t>
      </w:r>
      <w:r>
        <w:rPr>
          <w:rStyle w:val="Kiemels"/>
          <w:rFonts w:ascii="Helvetica" w:hAnsi="Helvetica" w:cs="Helvetica"/>
          <w:color w:val="0E0E0E"/>
          <w:sz w:val="23"/>
          <w:szCs w:val="23"/>
        </w:rPr>
        <w:t> </w:t>
      </w:r>
      <w:r>
        <w:rPr>
          <w:rFonts w:ascii="Helvetica" w:hAnsi="Helvetica" w:cs="Helvetica"/>
          <w:color w:val="0E0E0E"/>
          <w:sz w:val="23"/>
          <w:szCs w:val="23"/>
        </w:rPr>
        <w:t xml:space="preserve">című kötet az AB Független Kiadó egyik első produktuma. </w:t>
      </w:r>
    </w:p>
    <w:p w:rsidR="00A857A7" w:rsidRPr="00C9447D" w:rsidRDefault="00A857A7" w:rsidP="00C9447D">
      <w:pPr>
        <w:pStyle w:val="NormlWeb"/>
        <w:numPr>
          <w:ilvl w:val="1"/>
          <w:numId w:val="24"/>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Örökhétfő</w:t>
      </w:r>
    </w:p>
    <w:p w:rsidR="00A857A7" w:rsidRPr="00C9447D" w:rsidRDefault="00886E6D" w:rsidP="00C9447D">
      <w:pPr>
        <w:pStyle w:val="NormlWeb"/>
        <w:numPr>
          <w:ilvl w:val="1"/>
          <w:numId w:val="24"/>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Örökkedd</w:t>
      </w:r>
    </w:p>
    <w:p w:rsidR="00A857A7" w:rsidRPr="00C9447D" w:rsidRDefault="00886E6D" w:rsidP="00C9447D">
      <w:pPr>
        <w:pStyle w:val="NormlWeb"/>
        <w:numPr>
          <w:ilvl w:val="1"/>
          <w:numId w:val="24"/>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Örökszombat</w:t>
      </w:r>
    </w:p>
    <w:p w:rsidR="00A857A7" w:rsidRDefault="00737155" w:rsidP="00AF6A6C">
      <w:pPr>
        <w:pStyle w:val="NormlWeb"/>
        <w:numPr>
          <w:ilvl w:val="0"/>
          <w:numId w:val="13"/>
        </w:numPr>
        <w:spacing w:before="150" w:beforeAutospacing="0" w:after="225" w:afterAutospacing="0" w:line="315" w:lineRule="atLeast"/>
        <w:jc w:val="both"/>
        <w:rPr>
          <w:rFonts w:ascii="Helvetica" w:hAnsi="Helvetica" w:cs="Helvetica"/>
          <w:color w:val="0E0E0E"/>
          <w:sz w:val="23"/>
          <w:szCs w:val="23"/>
        </w:rPr>
      </w:pPr>
      <w:r w:rsidRPr="00A857A7">
        <w:rPr>
          <w:rFonts w:ascii="Helvetica" w:hAnsi="Helvetica" w:cs="Helvetica"/>
          <w:color w:val="0E0E0E"/>
          <w:sz w:val="23"/>
          <w:szCs w:val="23"/>
        </w:rPr>
        <w:t>Teljesen mégsem szorult ki az ideológiailag ellenőrzött nyilvánosságból, a hetvenes évek vége felé a jugoszláviai </w:t>
      </w:r>
      <w:r w:rsidRPr="00A857A7">
        <w:rPr>
          <w:rStyle w:val="Kiemels"/>
          <w:rFonts w:ascii="Helvetica" w:hAnsi="Helvetica" w:cs="Helvetica"/>
          <w:color w:val="0E0E0E"/>
          <w:sz w:val="23"/>
          <w:szCs w:val="23"/>
        </w:rPr>
        <w:t>Új Symposion, </w:t>
      </w:r>
      <w:r w:rsidRPr="00A857A7">
        <w:rPr>
          <w:rFonts w:ascii="Helvetica" w:hAnsi="Helvetica" w:cs="Helvetica"/>
          <w:color w:val="0E0E0E"/>
          <w:sz w:val="23"/>
          <w:szCs w:val="23"/>
        </w:rPr>
        <w:t>később a </w:t>
      </w:r>
      <w:r w:rsidRPr="00A857A7">
        <w:rPr>
          <w:rStyle w:val="Kiemels"/>
          <w:rFonts w:ascii="Helvetica" w:hAnsi="Helvetica" w:cs="Helvetica"/>
          <w:color w:val="0E0E0E"/>
          <w:sz w:val="23"/>
          <w:szCs w:val="23"/>
        </w:rPr>
        <w:t>Mozgó Világ, </w:t>
      </w:r>
      <w:r w:rsidRPr="00A857A7">
        <w:rPr>
          <w:rFonts w:ascii="Helvetica" w:hAnsi="Helvetica" w:cs="Helvetica"/>
          <w:color w:val="0E0E0E"/>
          <w:sz w:val="23"/>
          <w:szCs w:val="23"/>
        </w:rPr>
        <w:t>a </w:t>
      </w:r>
      <w:r w:rsidRPr="00A857A7">
        <w:rPr>
          <w:rStyle w:val="Kiemels"/>
          <w:rFonts w:ascii="Helvetica" w:hAnsi="Helvetica" w:cs="Helvetica"/>
          <w:color w:val="0E0E0E"/>
          <w:sz w:val="23"/>
          <w:szCs w:val="23"/>
        </w:rPr>
        <w:t>Magyar Nemzet, </w:t>
      </w:r>
      <w:r w:rsidRPr="00A857A7">
        <w:rPr>
          <w:rFonts w:ascii="Helvetica" w:hAnsi="Helvetica" w:cs="Helvetica"/>
          <w:color w:val="0E0E0E"/>
          <w:sz w:val="23"/>
          <w:szCs w:val="23"/>
        </w:rPr>
        <w:t>a </w:t>
      </w:r>
      <w:r w:rsidRPr="00A857A7">
        <w:rPr>
          <w:rStyle w:val="Kiemels"/>
          <w:rFonts w:ascii="Helvetica" w:hAnsi="Helvetica" w:cs="Helvetica"/>
          <w:color w:val="0E0E0E"/>
          <w:sz w:val="23"/>
          <w:szCs w:val="23"/>
        </w:rPr>
        <w:t>Kortárs </w:t>
      </w:r>
      <w:r w:rsidRPr="00A857A7">
        <w:rPr>
          <w:rFonts w:ascii="Helvetica" w:hAnsi="Helvetica" w:cs="Helvetica"/>
          <w:color w:val="0E0E0E"/>
          <w:sz w:val="23"/>
          <w:szCs w:val="23"/>
        </w:rPr>
        <w:t xml:space="preserve">közölte </w:t>
      </w:r>
      <w:r w:rsidRPr="00A857A7">
        <w:rPr>
          <w:rFonts w:ascii="Helvetica" w:hAnsi="Helvetica" w:cs="Helvetica"/>
          <w:color w:val="0E0E0E"/>
          <w:sz w:val="23"/>
          <w:szCs w:val="23"/>
        </w:rPr>
        <w:lastRenderedPageBreak/>
        <w:t>néhány versét.</w:t>
      </w:r>
      <w:r w:rsidR="00A857A7">
        <w:rPr>
          <w:rFonts w:ascii="Helvetica" w:hAnsi="Helvetica" w:cs="Helvetica"/>
          <w:color w:val="0E0E0E"/>
          <w:sz w:val="23"/>
          <w:szCs w:val="23"/>
        </w:rPr>
        <w:t xml:space="preserve"> </w:t>
      </w:r>
      <w:r w:rsidRPr="00A857A7">
        <w:rPr>
          <w:rFonts w:ascii="Helvetica" w:hAnsi="Helvetica" w:cs="Helvetica"/>
          <w:color w:val="0E0E0E"/>
          <w:sz w:val="23"/>
          <w:szCs w:val="23"/>
        </w:rPr>
        <w:t xml:space="preserve">Szigorúan záruló cenzurális tiltás akkor sújtotta, amikor 1984-ben </w:t>
      </w:r>
      <w:r w:rsidR="00A857A7">
        <w:rPr>
          <w:rFonts w:ascii="Helvetica" w:hAnsi="Helvetica" w:cs="Helvetica"/>
          <w:color w:val="0E0E0E"/>
          <w:sz w:val="23"/>
          <w:szCs w:val="23"/>
        </w:rPr>
        <w:t xml:space="preserve">New Yorkban megjelent kötetében </w:t>
      </w:r>
      <w:r w:rsidRPr="00A857A7">
        <w:rPr>
          <w:rFonts w:ascii="Helvetica" w:hAnsi="Helvetica" w:cs="Helvetica"/>
          <w:color w:val="0E0E0E"/>
          <w:sz w:val="23"/>
          <w:szCs w:val="23"/>
        </w:rPr>
        <w:t xml:space="preserve">publikálta Leonyid Iljics Brezsnyev halálára írt versét. </w:t>
      </w:r>
      <w:r w:rsidR="00886E6D">
        <w:rPr>
          <w:rFonts w:ascii="Helvetica" w:hAnsi="Helvetica" w:cs="Helvetica"/>
          <w:color w:val="0E0E0E"/>
          <w:sz w:val="23"/>
          <w:szCs w:val="23"/>
        </w:rPr>
        <w:t>Mi a kötet címe?</w:t>
      </w:r>
    </w:p>
    <w:p w:rsidR="00A857A7" w:rsidRPr="00C9447D" w:rsidRDefault="00886E6D" w:rsidP="00C9447D">
      <w:pPr>
        <w:pStyle w:val="NormlWeb"/>
        <w:numPr>
          <w:ilvl w:val="1"/>
          <w:numId w:val="25"/>
        </w:numPr>
        <w:spacing w:before="150" w:beforeAutospacing="0" w:after="225" w:afterAutospacing="0" w:line="315" w:lineRule="atLeast"/>
        <w:jc w:val="both"/>
        <w:rPr>
          <w:rStyle w:val="Kiemels"/>
          <w:rFonts w:ascii="Helvetica" w:hAnsi="Helvetica" w:cs="Helvetica"/>
          <w:i w:val="0"/>
          <w:iCs w:val="0"/>
          <w:color w:val="0E0E0E"/>
          <w:sz w:val="23"/>
          <w:szCs w:val="23"/>
        </w:rPr>
      </w:pPr>
      <w:r w:rsidRPr="00C9447D">
        <w:rPr>
          <w:rStyle w:val="Kiemels"/>
          <w:rFonts w:ascii="Helvetica" w:hAnsi="Helvetica" w:cs="Helvetica"/>
          <w:i w:val="0"/>
          <w:color w:val="0E0E0E"/>
          <w:sz w:val="23"/>
          <w:szCs w:val="23"/>
        </w:rPr>
        <w:t>Sár</w:t>
      </w:r>
    </w:p>
    <w:p w:rsidR="00886E6D" w:rsidRPr="00C9447D" w:rsidRDefault="00886E6D" w:rsidP="00C9447D">
      <w:pPr>
        <w:pStyle w:val="NormlWeb"/>
        <w:numPr>
          <w:ilvl w:val="1"/>
          <w:numId w:val="25"/>
        </w:numPr>
        <w:spacing w:before="150" w:beforeAutospacing="0" w:after="225" w:afterAutospacing="0" w:line="315" w:lineRule="atLeast"/>
        <w:jc w:val="both"/>
        <w:rPr>
          <w:rStyle w:val="Kiemels"/>
          <w:rFonts w:ascii="Helvetica" w:hAnsi="Helvetica" w:cs="Helvetica"/>
          <w:i w:val="0"/>
          <w:iCs w:val="0"/>
          <w:color w:val="0E0E0E"/>
          <w:sz w:val="23"/>
          <w:szCs w:val="23"/>
        </w:rPr>
      </w:pPr>
      <w:r w:rsidRPr="00C9447D">
        <w:rPr>
          <w:rStyle w:val="Kiemels"/>
          <w:rFonts w:ascii="Helvetica" w:hAnsi="Helvetica" w:cs="Helvetica"/>
          <w:i w:val="0"/>
          <w:color w:val="0E0E0E"/>
          <w:sz w:val="23"/>
          <w:szCs w:val="23"/>
        </w:rPr>
        <w:t xml:space="preserve">Versek </w:t>
      </w:r>
    </w:p>
    <w:p w:rsidR="00A857A7" w:rsidRPr="00C9447D" w:rsidRDefault="00886E6D" w:rsidP="00C9447D">
      <w:pPr>
        <w:pStyle w:val="NormlWeb"/>
        <w:numPr>
          <w:ilvl w:val="1"/>
          <w:numId w:val="25"/>
        </w:numPr>
        <w:spacing w:before="150" w:beforeAutospacing="0" w:after="225" w:afterAutospacing="0" w:line="315" w:lineRule="atLeast"/>
        <w:jc w:val="both"/>
        <w:rPr>
          <w:rFonts w:ascii="Helvetica" w:hAnsi="Helvetica" w:cs="Helvetica"/>
          <w:i/>
          <w:color w:val="0E0E0E"/>
          <w:sz w:val="23"/>
          <w:szCs w:val="23"/>
        </w:rPr>
      </w:pPr>
      <w:r w:rsidRPr="00C9447D">
        <w:rPr>
          <w:rStyle w:val="Kiemels"/>
          <w:rFonts w:ascii="Helvetica" w:hAnsi="Helvetica" w:cs="Helvetica"/>
          <w:i w:val="0"/>
          <w:color w:val="0E0E0E"/>
          <w:sz w:val="23"/>
          <w:szCs w:val="23"/>
        </w:rPr>
        <w:t>Hólabda a kézben</w:t>
      </w:r>
    </w:p>
    <w:p w:rsidR="00737155" w:rsidRDefault="00737155" w:rsidP="00AF6A6C">
      <w:pPr>
        <w:pStyle w:val="NormlWeb"/>
        <w:numPr>
          <w:ilvl w:val="0"/>
          <w:numId w:val="13"/>
        </w:numPr>
        <w:spacing w:before="150" w:beforeAutospacing="0" w:after="225" w:afterAutospacing="0" w:line="315" w:lineRule="atLeast"/>
        <w:jc w:val="both"/>
        <w:rPr>
          <w:rFonts w:ascii="Helvetica" w:hAnsi="Helvetica" w:cs="Helvetica"/>
          <w:color w:val="0E0E0E"/>
          <w:sz w:val="23"/>
          <w:szCs w:val="23"/>
        </w:rPr>
      </w:pPr>
      <w:r w:rsidRPr="00A857A7">
        <w:rPr>
          <w:rFonts w:ascii="Helvetica" w:hAnsi="Helvetica" w:cs="Helvetica"/>
          <w:color w:val="0E0E0E"/>
          <w:sz w:val="23"/>
          <w:szCs w:val="23"/>
        </w:rPr>
        <w:t>Politikai és versírói aktivitása kisebb-nagyobb pulzálásokkal folytatódott a nyolcvanas években; újabb verseinek gyűjteményét is szamizdat formában bocsátotta közre 1985-ben </w:t>
      </w:r>
      <w:r w:rsidRPr="00A857A7">
        <w:rPr>
          <w:rStyle w:val="Kiemels"/>
          <w:rFonts w:ascii="Helvetica" w:hAnsi="Helvetica" w:cs="Helvetica"/>
          <w:color w:val="0E0E0E"/>
          <w:sz w:val="23"/>
          <w:szCs w:val="23"/>
        </w:rPr>
        <w:t>Azt hiszik </w:t>
      </w:r>
      <w:r w:rsidRPr="00A857A7">
        <w:rPr>
          <w:rFonts w:ascii="Helvetica" w:hAnsi="Helvetica" w:cs="Helvetica"/>
          <w:color w:val="0E0E0E"/>
          <w:sz w:val="23"/>
          <w:szCs w:val="23"/>
        </w:rPr>
        <w:t>címmel. Még a Kádár Jánost leváltó pártértekezlet után is húzódott-halasztódott újbóli föltűnése az állami könyvkiadásban. 1988-ban a Szépirodalmi Könyvkiadó felkérte ugyan válogatott verseinek összeállítására, de a skandalumnak számító versek ebben sem jelenhettek meg, maga a gyűjtemény végül csak 1989-ben látott napvilágot </w:t>
      </w:r>
      <w:r w:rsidR="009E4522">
        <w:rPr>
          <w:rFonts w:ascii="Helvetica" w:hAnsi="Helvetica" w:cs="Helvetica"/>
          <w:color w:val="0E0E0E"/>
          <w:sz w:val="23"/>
          <w:szCs w:val="23"/>
        </w:rPr>
        <w:t>________________</w:t>
      </w:r>
      <w:r w:rsidR="009E4522" w:rsidRPr="00A857A7">
        <w:rPr>
          <w:rFonts w:ascii="Helvetica" w:hAnsi="Helvetica" w:cs="Helvetica"/>
          <w:color w:val="0E0E0E"/>
          <w:sz w:val="23"/>
          <w:szCs w:val="23"/>
        </w:rPr>
        <w:t xml:space="preserve"> </w:t>
      </w:r>
      <w:r w:rsidRPr="00A857A7">
        <w:rPr>
          <w:rFonts w:ascii="Helvetica" w:hAnsi="Helvetica" w:cs="Helvetica"/>
          <w:color w:val="0E0E0E"/>
          <w:sz w:val="23"/>
          <w:szCs w:val="23"/>
        </w:rPr>
        <w:t>címmel.</w:t>
      </w:r>
      <w:r w:rsidR="00F90798">
        <w:rPr>
          <w:rFonts w:ascii="Helvetica" w:hAnsi="Helvetica" w:cs="Helvetica"/>
          <w:color w:val="0E0E0E"/>
          <w:sz w:val="23"/>
          <w:szCs w:val="23"/>
        </w:rPr>
        <w:t xml:space="preserve"> Milyen címmel jelent meg a gyűjtemény?</w:t>
      </w:r>
    </w:p>
    <w:p w:rsidR="009E4522" w:rsidRPr="00C9447D" w:rsidRDefault="009E4522" w:rsidP="00C9447D">
      <w:pPr>
        <w:pStyle w:val="NormlWeb"/>
        <w:numPr>
          <w:ilvl w:val="1"/>
          <w:numId w:val="26"/>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Sehol</w:t>
      </w:r>
      <w:r w:rsidR="008B7490" w:rsidRPr="00C9447D">
        <w:rPr>
          <w:rFonts w:ascii="Helvetica" w:hAnsi="Helvetica" w:cs="Helvetica"/>
          <w:color w:val="0E0E0E"/>
          <w:sz w:val="23"/>
          <w:szCs w:val="23"/>
        </w:rPr>
        <w:t xml:space="preserve"> </w:t>
      </w:r>
      <w:r w:rsidRPr="00C9447D">
        <w:rPr>
          <w:rFonts w:ascii="Helvetica" w:hAnsi="Helvetica" w:cs="Helvetica"/>
          <w:color w:val="0E0E0E"/>
          <w:sz w:val="23"/>
          <w:szCs w:val="23"/>
        </w:rPr>
        <w:t>sincs</w:t>
      </w:r>
    </w:p>
    <w:p w:rsidR="009E4522" w:rsidRPr="00C9447D" w:rsidRDefault="009E4522" w:rsidP="00C9447D">
      <w:pPr>
        <w:pStyle w:val="NormlWeb"/>
        <w:numPr>
          <w:ilvl w:val="1"/>
          <w:numId w:val="26"/>
        </w:numPr>
        <w:spacing w:before="150" w:beforeAutospacing="0" w:after="225" w:afterAutospacing="0" w:line="315" w:lineRule="atLeast"/>
        <w:jc w:val="both"/>
        <w:rPr>
          <w:rFonts w:ascii="Helvetica" w:hAnsi="Helvetica" w:cs="Helvetica"/>
          <w:color w:val="0E0E0E"/>
          <w:sz w:val="23"/>
          <w:szCs w:val="23"/>
        </w:rPr>
      </w:pPr>
      <w:r w:rsidRPr="00C9447D">
        <w:rPr>
          <w:rStyle w:val="Kiemels"/>
          <w:rFonts w:ascii="Helvetica" w:hAnsi="Helvetica" w:cs="Helvetica"/>
          <w:i w:val="0"/>
          <w:color w:val="0E0E0E"/>
          <w:sz w:val="23"/>
          <w:szCs w:val="23"/>
        </w:rPr>
        <w:t>Valahol megvan</w:t>
      </w:r>
      <w:r w:rsidRPr="00C9447D">
        <w:rPr>
          <w:rFonts w:ascii="Helvetica" w:hAnsi="Helvetica" w:cs="Helvetica"/>
          <w:color w:val="0E0E0E"/>
          <w:sz w:val="23"/>
          <w:szCs w:val="23"/>
        </w:rPr>
        <w:t> </w:t>
      </w:r>
    </w:p>
    <w:p w:rsidR="009E4522" w:rsidRPr="00C9447D" w:rsidRDefault="009E4522" w:rsidP="00C9447D">
      <w:pPr>
        <w:pStyle w:val="NormlWeb"/>
        <w:numPr>
          <w:ilvl w:val="1"/>
          <w:numId w:val="26"/>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Mégis elhagytam</w:t>
      </w:r>
    </w:p>
    <w:p w:rsidR="009A33CA" w:rsidRDefault="00737155" w:rsidP="00AF6A6C">
      <w:pPr>
        <w:pStyle w:val="NormlWeb"/>
        <w:numPr>
          <w:ilvl w:val="0"/>
          <w:numId w:val="13"/>
        </w:numPr>
        <w:spacing w:before="150" w:beforeAutospacing="0" w:after="225" w:afterAutospacing="0" w:line="315" w:lineRule="atLeast"/>
        <w:jc w:val="both"/>
        <w:rPr>
          <w:rFonts w:ascii="Helvetica" w:hAnsi="Helvetica" w:cs="Helvetica"/>
          <w:color w:val="0E0E0E"/>
          <w:sz w:val="23"/>
          <w:szCs w:val="23"/>
        </w:rPr>
      </w:pPr>
      <w:r w:rsidRPr="009A33CA">
        <w:rPr>
          <w:rFonts w:ascii="Helvetica" w:hAnsi="Helvetica" w:cs="Helvetica"/>
          <w:color w:val="0E0E0E"/>
          <w:sz w:val="23"/>
          <w:szCs w:val="23"/>
        </w:rPr>
        <w:t>1990-ben a válogatott kötetből elhagyott verseket publikálta </w:t>
      </w:r>
      <w:r w:rsidR="009A33CA">
        <w:rPr>
          <w:rStyle w:val="Kiemels"/>
          <w:rFonts w:ascii="Helvetica" w:hAnsi="Helvetica" w:cs="Helvetica"/>
          <w:color w:val="0E0E0E"/>
          <w:sz w:val="23"/>
          <w:szCs w:val="23"/>
        </w:rPr>
        <w:t>_________</w:t>
      </w:r>
      <w:r w:rsidRPr="009A33CA">
        <w:rPr>
          <w:rStyle w:val="Kiemels"/>
          <w:rFonts w:ascii="Helvetica" w:hAnsi="Helvetica" w:cs="Helvetica"/>
          <w:color w:val="0E0E0E"/>
          <w:sz w:val="23"/>
          <w:szCs w:val="23"/>
        </w:rPr>
        <w:t> </w:t>
      </w:r>
      <w:r w:rsidRPr="009A33CA">
        <w:rPr>
          <w:rFonts w:ascii="Helvetica" w:hAnsi="Helvetica" w:cs="Helvetica"/>
          <w:color w:val="0E0E0E"/>
          <w:sz w:val="23"/>
          <w:szCs w:val="23"/>
        </w:rPr>
        <w:t>címen, 1991-ben pedig a Szépirodalmi Könyvkiadó vállalkozott a teljes addigi költői életmű prezentálására. Később a Jelenkor Kiadó gondozta újabb könyveit: a kilencvenes évek termését tartalmazó két köteté</w:t>
      </w:r>
      <w:r w:rsidR="009A33CA" w:rsidRPr="009A33CA">
        <w:rPr>
          <w:rFonts w:ascii="Helvetica" w:hAnsi="Helvetica" w:cs="Helvetica"/>
          <w:color w:val="0E0E0E"/>
          <w:sz w:val="23"/>
          <w:szCs w:val="23"/>
        </w:rPr>
        <w:t>t</w:t>
      </w:r>
      <w:r w:rsidRPr="009A33CA">
        <w:rPr>
          <w:rFonts w:ascii="Helvetica" w:hAnsi="Helvetica" w:cs="Helvetica"/>
          <w:color w:val="0E0E0E"/>
          <w:sz w:val="23"/>
          <w:szCs w:val="23"/>
        </w:rPr>
        <w:t xml:space="preserve">, Molière-fordításait </w:t>
      </w:r>
      <w:r w:rsidR="009A33CA">
        <w:rPr>
          <w:rFonts w:ascii="Helvetica" w:hAnsi="Helvetica" w:cs="Helvetica"/>
          <w:color w:val="0E0E0E"/>
          <w:sz w:val="23"/>
          <w:szCs w:val="23"/>
        </w:rPr>
        <w:t>és az újabb életműösszegzést. Milyen címen publikálták a kötetet?</w:t>
      </w:r>
    </w:p>
    <w:p w:rsidR="009A33CA" w:rsidRPr="00C9447D" w:rsidRDefault="009A33CA" w:rsidP="00C9447D">
      <w:pPr>
        <w:pStyle w:val="NormlWeb"/>
        <w:numPr>
          <w:ilvl w:val="1"/>
          <w:numId w:val="27"/>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Ami kimaradt</w:t>
      </w:r>
    </w:p>
    <w:p w:rsidR="009A33CA" w:rsidRPr="00C9447D" w:rsidRDefault="009A33CA" w:rsidP="00C9447D">
      <w:pPr>
        <w:pStyle w:val="NormlWeb"/>
        <w:numPr>
          <w:ilvl w:val="1"/>
          <w:numId w:val="27"/>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Még vissza van</w:t>
      </w:r>
    </w:p>
    <w:p w:rsidR="009A33CA" w:rsidRPr="00C9447D" w:rsidRDefault="009A33CA" w:rsidP="00C9447D">
      <w:pPr>
        <w:pStyle w:val="NormlWeb"/>
        <w:numPr>
          <w:ilvl w:val="1"/>
          <w:numId w:val="27"/>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Elmaradások</w:t>
      </w:r>
    </w:p>
    <w:p w:rsidR="00737155" w:rsidRDefault="00737155" w:rsidP="00AF6A6C">
      <w:pPr>
        <w:pStyle w:val="NormlWeb"/>
        <w:numPr>
          <w:ilvl w:val="0"/>
          <w:numId w:val="13"/>
        </w:numPr>
        <w:spacing w:before="150" w:beforeAutospacing="0" w:after="225" w:afterAutospacing="0" w:line="315" w:lineRule="atLeast"/>
        <w:jc w:val="both"/>
        <w:rPr>
          <w:rFonts w:ascii="Helvetica" w:hAnsi="Helvetica" w:cs="Helvetica"/>
          <w:color w:val="0E0E0E"/>
          <w:sz w:val="23"/>
          <w:szCs w:val="23"/>
        </w:rPr>
      </w:pPr>
      <w:r w:rsidRPr="009A33CA">
        <w:rPr>
          <w:rFonts w:ascii="Helvetica" w:hAnsi="Helvetica" w:cs="Helvetica"/>
          <w:color w:val="0E0E0E"/>
          <w:sz w:val="23"/>
          <w:szCs w:val="23"/>
        </w:rPr>
        <w:t xml:space="preserve">Verseiből, visszaemlékezéseiből öt nagy szerelem képe rajzolódik ki. Fiatalkorában romantikusan végletes érzelmek fűzték Kepes Sárához, aki kapcsolatuk egyik válságos periódusában öngyilkos lett. </w:t>
      </w:r>
      <w:r w:rsidR="00F4021D">
        <w:rPr>
          <w:rFonts w:ascii="Helvetica" w:hAnsi="Helvetica" w:cs="Helvetica"/>
          <w:color w:val="0E0E0E"/>
          <w:sz w:val="23"/>
          <w:szCs w:val="23"/>
        </w:rPr>
        <w:t>Első felesége Mosonyi Alíz volt</w:t>
      </w:r>
      <w:r w:rsidRPr="009A33CA">
        <w:rPr>
          <w:rFonts w:ascii="Helvetica" w:hAnsi="Helvetica" w:cs="Helvetica"/>
          <w:color w:val="0E0E0E"/>
          <w:sz w:val="23"/>
          <w:szCs w:val="23"/>
        </w:rPr>
        <w:t>. Második felesége, Harsányi Éva. A politikai aktivitással telt másfél évtized során állhatatos, szívósan leleményes társra lelt, aki Maya néven annyira költői jelenséggé változott a művekben, hogy blaszfémia lenne a polgári névformája szerint említeni. A rendszerváltás utáni időszakban pedig szenvedélyes ragaszkodássá teljesült régi ismeretsége Pap Máriával.</w:t>
      </w:r>
      <w:r w:rsidR="00F4021D">
        <w:rPr>
          <w:rFonts w:ascii="Helvetica" w:hAnsi="Helvetica" w:cs="Helvetica"/>
          <w:color w:val="0E0E0E"/>
          <w:sz w:val="23"/>
          <w:szCs w:val="23"/>
        </w:rPr>
        <w:t xml:space="preserve"> Kitől született Anna nevű lánya?</w:t>
      </w:r>
    </w:p>
    <w:p w:rsidR="00F4021D" w:rsidRPr="00C9447D" w:rsidRDefault="002C21B0" w:rsidP="00C9447D">
      <w:pPr>
        <w:pStyle w:val="NormlWeb"/>
        <w:numPr>
          <w:ilvl w:val="1"/>
          <w:numId w:val="28"/>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Mosonyi Alíz</w:t>
      </w:r>
    </w:p>
    <w:p w:rsidR="002C21B0" w:rsidRPr="00C9447D" w:rsidRDefault="002C21B0" w:rsidP="00C9447D">
      <w:pPr>
        <w:pStyle w:val="NormlWeb"/>
        <w:numPr>
          <w:ilvl w:val="1"/>
          <w:numId w:val="28"/>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Harsányi Éva</w:t>
      </w:r>
    </w:p>
    <w:p w:rsidR="002C21B0" w:rsidRPr="00C9447D" w:rsidRDefault="002C21B0" w:rsidP="00C9447D">
      <w:pPr>
        <w:pStyle w:val="NormlWeb"/>
        <w:numPr>
          <w:ilvl w:val="1"/>
          <w:numId w:val="28"/>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Maya</w:t>
      </w:r>
    </w:p>
    <w:p w:rsidR="002C21B0" w:rsidRDefault="00737155" w:rsidP="00AF6A6C">
      <w:pPr>
        <w:pStyle w:val="NormlWeb"/>
        <w:numPr>
          <w:ilvl w:val="0"/>
          <w:numId w:val="13"/>
        </w:numPr>
        <w:spacing w:before="150" w:beforeAutospacing="0" w:after="225" w:afterAutospacing="0" w:line="315" w:lineRule="atLeast"/>
        <w:jc w:val="both"/>
        <w:rPr>
          <w:rFonts w:ascii="Helvetica" w:hAnsi="Helvetica" w:cs="Helvetica"/>
          <w:color w:val="0E0E0E"/>
          <w:sz w:val="23"/>
          <w:szCs w:val="23"/>
        </w:rPr>
      </w:pPr>
      <w:r w:rsidRPr="002C21B0">
        <w:rPr>
          <w:rFonts w:ascii="Helvetica" w:hAnsi="Helvetica" w:cs="Helvetica"/>
          <w:color w:val="0E0E0E"/>
          <w:sz w:val="23"/>
          <w:szCs w:val="23"/>
        </w:rPr>
        <w:t>1998-ban bizonyosodott be, hogy garatrákja van. Szervezetét egyre mohóbban emésztette a halálos kór, szellemi integritását azonban a súlyos megpróbáltatások sem kezdték ki: 1999-ben kötetbe s</w:t>
      </w:r>
      <w:r w:rsidR="00A024E3">
        <w:rPr>
          <w:rFonts w:ascii="Helvetica" w:hAnsi="Helvetica" w:cs="Helvetica"/>
          <w:color w:val="0E0E0E"/>
          <w:sz w:val="23"/>
          <w:szCs w:val="23"/>
        </w:rPr>
        <w:t>zerkesztette a legutóbbi életmű</w:t>
      </w:r>
      <w:r w:rsidRPr="002C21B0">
        <w:rPr>
          <w:rFonts w:ascii="Helvetica" w:hAnsi="Helvetica" w:cs="Helvetica"/>
          <w:color w:val="0E0E0E"/>
          <w:sz w:val="23"/>
          <w:szCs w:val="23"/>
        </w:rPr>
        <w:t xml:space="preserve">összegzés óta született verseit, amely még </w:t>
      </w:r>
      <w:r w:rsidR="00A024E3">
        <w:rPr>
          <w:rFonts w:ascii="Helvetica" w:hAnsi="Helvetica" w:cs="Helvetica"/>
          <w:color w:val="0E0E0E"/>
          <w:sz w:val="23"/>
          <w:szCs w:val="23"/>
        </w:rPr>
        <w:lastRenderedPageBreak/>
        <w:t>ugyanebben az</w:t>
      </w:r>
      <w:r w:rsidRPr="002C21B0">
        <w:rPr>
          <w:rFonts w:ascii="Helvetica" w:hAnsi="Helvetica" w:cs="Helvetica"/>
          <w:color w:val="0E0E0E"/>
          <w:sz w:val="23"/>
          <w:szCs w:val="23"/>
        </w:rPr>
        <w:t xml:space="preserve"> évben meg is jelent a Magvető Kiadónál </w:t>
      </w:r>
      <w:r w:rsidR="002C21B0">
        <w:rPr>
          <w:rFonts w:ascii="Helvetica" w:hAnsi="Helvetica" w:cs="Helvetica"/>
          <w:color w:val="0E0E0E"/>
          <w:sz w:val="23"/>
          <w:szCs w:val="23"/>
        </w:rPr>
        <w:t>____________</w:t>
      </w:r>
      <w:r w:rsidR="002C21B0" w:rsidRPr="002C21B0">
        <w:rPr>
          <w:rFonts w:ascii="Helvetica" w:hAnsi="Helvetica" w:cs="Helvetica"/>
          <w:color w:val="0E0E0E"/>
          <w:sz w:val="23"/>
          <w:szCs w:val="23"/>
        </w:rPr>
        <w:t xml:space="preserve"> </w:t>
      </w:r>
      <w:r w:rsidRPr="002C21B0">
        <w:rPr>
          <w:rFonts w:ascii="Helvetica" w:hAnsi="Helvetica" w:cs="Helvetica"/>
          <w:color w:val="0E0E0E"/>
          <w:sz w:val="23"/>
          <w:szCs w:val="23"/>
        </w:rPr>
        <w:t>címen.</w:t>
      </w:r>
      <w:r w:rsidR="002C21B0">
        <w:rPr>
          <w:rFonts w:ascii="Helvetica" w:hAnsi="Helvetica" w:cs="Helvetica"/>
          <w:color w:val="0E0E0E"/>
          <w:sz w:val="23"/>
          <w:szCs w:val="23"/>
        </w:rPr>
        <w:t xml:space="preserve"> Milyen címen jelent meg a kötet?</w:t>
      </w:r>
    </w:p>
    <w:p w:rsidR="002C21B0" w:rsidRPr="00C9447D" w:rsidRDefault="002C21B0" w:rsidP="00C9447D">
      <w:pPr>
        <w:pStyle w:val="NormlWeb"/>
        <w:numPr>
          <w:ilvl w:val="1"/>
          <w:numId w:val="29"/>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Műveim</w:t>
      </w:r>
    </w:p>
    <w:p w:rsidR="002C21B0" w:rsidRPr="00C9447D" w:rsidRDefault="007D7669" w:rsidP="00C9447D">
      <w:pPr>
        <w:pStyle w:val="NormlWeb"/>
        <w:numPr>
          <w:ilvl w:val="1"/>
          <w:numId w:val="29"/>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Verseim</w:t>
      </w:r>
    </w:p>
    <w:p w:rsidR="002C21B0" w:rsidRPr="00C9447D" w:rsidRDefault="002C21B0" w:rsidP="00C9447D">
      <w:pPr>
        <w:pStyle w:val="NormlWeb"/>
        <w:numPr>
          <w:ilvl w:val="1"/>
          <w:numId w:val="29"/>
        </w:numPr>
        <w:spacing w:before="150" w:beforeAutospacing="0" w:after="225" w:afterAutospacing="0" w:line="315" w:lineRule="atLeast"/>
        <w:jc w:val="both"/>
        <w:rPr>
          <w:rFonts w:ascii="Helvetica" w:hAnsi="Helvetica" w:cs="Helvetica"/>
          <w:color w:val="0E0E0E"/>
          <w:sz w:val="23"/>
          <w:szCs w:val="23"/>
        </w:rPr>
      </w:pPr>
      <w:r w:rsidRPr="00C9447D">
        <w:rPr>
          <w:rStyle w:val="Kiemels"/>
          <w:rFonts w:ascii="Helvetica" w:hAnsi="Helvetica" w:cs="Helvetica"/>
          <w:i w:val="0"/>
          <w:color w:val="0E0E0E"/>
          <w:sz w:val="23"/>
          <w:szCs w:val="23"/>
        </w:rPr>
        <w:t>Amíg lehet</w:t>
      </w:r>
      <w:r w:rsidRPr="00C9447D">
        <w:rPr>
          <w:rFonts w:ascii="Helvetica" w:hAnsi="Helvetica" w:cs="Helvetica"/>
          <w:color w:val="0E0E0E"/>
          <w:sz w:val="23"/>
          <w:szCs w:val="23"/>
        </w:rPr>
        <w:t> </w:t>
      </w:r>
      <w:r w:rsidR="00737155" w:rsidRPr="00C9447D">
        <w:rPr>
          <w:rFonts w:ascii="Helvetica" w:hAnsi="Helvetica" w:cs="Helvetica"/>
          <w:color w:val="0E0E0E"/>
          <w:sz w:val="23"/>
          <w:szCs w:val="23"/>
        </w:rPr>
        <w:t xml:space="preserve"> </w:t>
      </w:r>
    </w:p>
    <w:p w:rsidR="00737155" w:rsidRPr="00175425" w:rsidRDefault="007D7669" w:rsidP="00AF6A6C">
      <w:pPr>
        <w:pStyle w:val="NormlWeb"/>
        <w:numPr>
          <w:ilvl w:val="0"/>
          <w:numId w:val="13"/>
        </w:numPr>
        <w:spacing w:before="150" w:beforeAutospacing="0" w:after="225" w:afterAutospacing="0" w:line="315" w:lineRule="atLeast"/>
        <w:rPr>
          <w:rFonts w:ascii="Helvetica Narrow" w:hAnsi="Helvetica Narrow" w:cs="Helvetica"/>
          <w:color w:val="0E0E0E"/>
          <w:sz w:val="23"/>
          <w:szCs w:val="23"/>
        </w:rPr>
      </w:pPr>
      <w:r w:rsidRPr="00175425">
        <w:rPr>
          <w:rFonts w:ascii="Helvetica Narrow" w:hAnsi="Helvetica Narrow" w:cs="Helvetica"/>
          <w:color w:val="0E0E0E"/>
          <w:sz w:val="23"/>
          <w:szCs w:val="23"/>
        </w:rPr>
        <w:t>„</w:t>
      </w:r>
      <w:r w:rsidRPr="00135B5B">
        <w:rPr>
          <w:rFonts w:ascii="Helvetica" w:hAnsi="Helvetica" w:cs="Helvetica"/>
          <w:color w:val="0E0E0E"/>
          <w:sz w:val="23"/>
          <w:szCs w:val="23"/>
        </w:rPr>
        <w:t>Minden olyan könnyű! </w:t>
      </w:r>
      <w:r w:rsidRPr="00135B5B">
        <w:rPr>
          <w:rFonts w:ascii="Helvetica" w:hAnsi="Helvetica" w:cs="Helvetica"/>
          <w:color w:val="0E0E0E"/>
          <w:sz w:val="23"/>
          <w:szCs w:val="23"/>
        </w:rPr>
        <w:br/>
        <w:t>Minden olyan illatos, mint a méz! </w:t>
      </w:r>
      <w:r w:rsidRPr="00135B5B">
        <w:rPr>
          <w:rFonts w:ascii="Helvetica" w:hAnsi="Helvetica" w:cs="Helvetica"/>
          <w:color w:val="0E0E0E"/>
          <w:sz w:val="23"/>
          <w:szCs w:val="23"/>
        </w:rPr>
        <w:br/>
        <w:t>Csak a tüdőm rohad szét, </w:t>
      </w:r>
      <w:r w:rsidRPr="00135B5B">
        <w:rPr>
          <w:rFonts w:ascii="Helvetica" w:hAnsi="Helvetica" w:cs="Helvetica"/>
          <w:color w:val="0E0E0E"/>
          <w:sz w:val="23"/>
          <w:szCs w:val="23"/>
        </w:rPr>
        <w:br/>
        <w:t>csak a szívem oly nehéz.”</w:t>
      </w:r>
    </w:p>
    <w:p w:rsidR="007D7669" w:rsidRDefault="007D7669" w:rsidP="00AF6A6C">
      <w:pPr>
        <w:pStyle w:val="NormlWeb"/>
        <w:spacing w:before="150" w:beforeAutospacing="0" w:after="225" w:afterAutospacing="0" w:line="315" w:lineRule="atLeast"/>
        <w:ind w:left="720"/>
        <w:rPr>
          <w:rFonts w:ascii="Helvetica" w:hAnsi="Helvetica" w:cs="Helvetica"/>
          <w:color w:val="0E0E0E"/>
          <w:sz w:val="23"/>
          <w:szCs w:val="23"/>
        </w:rPr>
      </w:pPr>
      <w:r>
        <w:rPr>
          <w:rFonts w:ascii="Helvetica" w:hAnsi="Helvetica" w:cs="Helvetica"/>
          <w:color w:val="0E0E0E"/>
          <w:sz w:val="23"/>
          <w:szCs w:val="23"/>
        </w:rPr>
        <w:t>Mi versének címe?</w:t>
      </w:r>
    </w:p>
    <w:p w:rsidR="007D7669" w:rsidRPr="00C9447D" w:rsidRDefault="002B4BC5" w:rsidP="00C9447D">
      <w:pPr>
        <w:pStyle w:val="NormlWeb"/>
        <w:numPr>
          <w:ilvl w:val="1"/>
          <w:numId w:val="30"/>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Beethowenről</w:t>
      </w:r>
    </w:p>
    <w:p w:rsidR="007D7669" w:rsidRPr="00C9447D" w:rsidRDefault="007D7669" w:rsidP="00C9447D">
      <w:pPr>
        <w:pStyle w:val="NormlWeb"/>
        <w:numPr>
          <w:ilvl w:val="1"/>
          <w:numId w:val="30"/>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Chopinről</w:t>
      </w:r>
      <w:bookmarkStart w:id="0" w:name="_GoBack"/>
      <w:bookmarkEnd w:id="0"/>
    </w:p>
    <w:p w:rsidR="007D7669" w:rsidRPr="00C9447D" w:rsidRDefault="002B4BC5" w:rsidP="00C9447D">
      <w:pPr>
        <w:pStyle w:val="NormlWeb"/>
        <w:numPr>
          <w:ilvl w:val="1"/>
          <w:numId w:val="30"/>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Lisztről</w:t>
      </w:r>
    </w:p>
    <w:p w:rsidR="007D7669" w:rsidRPr="00175425" w:rsidRDefault="00896BED" w:rsidP="00AF6A6C">
      <w:pPr>
        <w:pStyle w:val="NormlWeb"/>
        <w:numPr>
          <w:ilvl w:val="0"/>
          <w:numId w:val="13"/>
        </w:numPr>
        <w:spacing w:before="150" w:beforeAutospacing="0" w:after="225" w:afterAutospacing="0" w:line="315" w:lineRule="atLeast"/>
        <w:rPr>
          <w:rFonts w:ascii="Helvetica Narrow" w:hAnsi="Helvetica Narrow" w:cs="Helvetica"/>
          <w:color w:val="0E0E0E"/>
          <w:sz w:val="23"/>
          <w:szCs w:val="23"/>
        </w:rPr>
      </w:pPr>
      <w:r w:rsidRPr="00175425">
        <w:rPr>
          <w:rFonts w:ascii="Helvetica Narrow" w:hAnsi="Helvetica Narrow" w:cs="Helvetica"/>
          <w:color w:val="0E0E0E"/>
          <w:sz w:val="23"/>
          <w:szCs w:val="23"/>
        </w:rPr>
        <w:t>„</w:t>
      </w:r>
      <w:r w:rsidRPr="00135B5B">
        <w:rPr>
          <w:rFonts w:ascii="Helvetica" w:hAnsi="Helvetica" w:cs="Helvetica"/>
          <w:color w:val="0E0E0E"/>
          <w:sz w:val="23"/>
          <w:szCs w:val="23"/>
        </w:rPr>
        <w:t>csak ne lennék én párnagyűrődés </w:t>
      </w:r>
      <w:r w:rsidRPr="00135B5B">
        <w:rPr>
          <w:rFonts w:ascii="Helvetica" w:hAnsi="Helvetica" w:cs="Helvetica"/>
          <w:color w:val="0E0E0E"/>
          <w:sz w:val="23"/>
          <w:szCs w:val="23"/>
        </w:rPr>
        <w:br/>
        <w:t>Isten megmacskásodott félarca alatt”</w:t>
      </w:r>
    </w:p>
    <w:p w:rsidR="00896BED" w:rsidRDefault="00896BED" w:rsidP="00AF6A6C">
      <w:pPr>
        <w:pStyle w:val="NormlWeb"/>
        <w:spacing w:before="150" w:beforeAutospacing="0" w:after="225" w:afterAutospacing="0" w:line="315" w:lineRule="atLeast"/>
        <w:ind w:left="720"/>
        <w:rPr>
          <w:rFonts w:ascii="Helvetica" w:hAnsi="Helvetica" w:cs="Helvetica"/>
          <w:color w:val="0E0E0E"/>
          <w:sz w:val="23"/>
          <w:szCs w:val="23"/>
        </w:rPr>
      </w:pPr>
      <w:r>
        <w:rPr>
          <w:rFonts w:ascii="Helvetica" w:hAnsi="Helvetica" w:cs="Helvetica"/>
          <w:color w:val="0E0E0E"/>
          <w:sz w:val="23"/>
          <w:szCs w:val="23"/>
        </w:rPr>
        <w:t>Mi versének címe?</w:t>
      </w:r>
    </w:p>
    <w:p w:rsidR="00896BED" w:rsidRPr="00C9447D" w:rsidRDefault="00896BED" w:rsidP="00C9447D">
      <w:pPr>
        <w:pStyle w:val="NormlWeb"/>
        <w:numPr>
          <w:ilvl w:val="1"/>
          <w:numId w:val="31"/>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 xml:space="preserve">Megmacskásodott </w:t>
      </w:r>
      <w:proofErr w:type="spellStart"/>
      <w:r w:rsidRPr="00C9447D">
        <w:rPr>
          <w:rFonts w:ascii="Helvetica" w:hAnsi="Helvetica" w:cs="Helvetica"/>
          <w:color w:val="0E0E0E"/>
          <w:sz w:val="23"/>
          <w:szCs w:val="23"/>
        </w:rPr>
        <w:t>félarc</w:t>
      </w:r>
      <w:proofErr w:type="spellEnd"/>
    </w:p>
    <w:p w:rsidR="00896BED" w:rsidRPr="00C9447D" w:rsidRDefault="00896BED" w:rsidP="00C9447D">
      <w:pPr>
        <w:pStyle w:val="NormlWeb"/>
        <w:numPr>
          <w:ilvl w:val="1"/>
          <w:numId w:val="31"/>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Isten szeme mindent lát</w:t>
      </w:r>
    </w:p>
    <w:p w:rsidR="00896BED" w:rsidRPr="00C9447D" w:rsidRDefault="000B664A" w:rsidP="00C9447D">
      <w:pPr>
        <w:pStyle w:val="NormlWeb"/>
        <w:numPr>
          <w:ilvl w:val="1"/>
          <w:numId w:val="31"/>
        </w:numPr>
        <w:spacing w:before="150" w:beforeAutospacing="0" w:after="225" w:afterAutospacing="0" w:line="315" w:lineRule="atLeast"/>
        <w:jc w:val="both"/>
        <w:rPr>
          <w:rFonts w:ascii="Helvetica" w:hAnsi="Helvetica" w:cs="Helvetica"/>
          <w:color w:val="0E0E0E"/>
          <w:sz w:val="23"/>
          <w:szCs w:val="23"/>
        </w:rPr>
      </w:pPr>
      <w:r w:rsidRPr="00C9447D">
        <w:rPr>
          <w:rFonts w:ascii="Helvetica" w:hAnsi="Helvetica" w:cs="Helvetica"/>
          <w:color w:val="0E0E0E"/>
          <w:sz w:val="23"/>
          <w:szCs w:val="23"/>
        </w:rPr>
        <w:t>A filozófiáról</w:t>
      </w:r>
    </w:p>
    <w:p w:rsidR="007D7669" w:rsidRPr="00175425" w:rsidRDefault="007D7669" w:rsidP="00C9447D">
      <w:pPr>
        <w:pStyle w:val="NormlWeb"/>
        <w:spacing w:before="150" w:beforeAutospacing="0" w:after="225" w:afterAutospacing="0" w:line="315" w:lineRule="atLeast"/>
        <w:ind w:left="709" w:hanging="283"/>
        <w:rPr>
          <w:rFonts w:ascii="Helvetica Narrow" w:hAnsi="Helvetica Narrow" w:cs="Helvetica"/>
          <w:color w:val="0E0E0E"/>
          <w:sz w:val="23"/>
          <w:szCs w:val="23"/>
        </w:rPr>
      </w:pPr>
      <w:r w:rsidRPr="00A47C99">
        <w:rPr>
          <w:rFonts w:ascii="Helvetica" w:hAnsi="Helvetica" w:cs="Helvetica"/>
          <w:b/>
          <w:color w:val="0E0E0E"/>
          <w:sz w:val="23"/>
          <w:szCs w:val="23"/>
        </w:rPr>
        <w:t>13+1.</w:t>
      </w:r>
      <w:r w:rsidR="000B664A">
        <w:rPr>
          <w:rFonts w:ascii="Helvetica" w:hAnsi="Helvetica" w:cs="Helvetica"/>
          <w:color w:val="0E0E0E"/>
          <w:sz w:val="23"/>
          <w:szCs w:val="23"/>
        </w:rPr>
        <w:t xml:space="preserve"> </w:t>
      </w:r>
      <w:r w:rsidR="000B664A" w:rsidRPr="00135B5B">
        <w:rPr>
          <w:rFonts w:ascii="Helvetica" w:hAnsi="Helvetica" w:cs="Helvetica"/>
          <w:color w:val="0E0E0E"/>
          <w:sz w:val="23"/>
          <w:szCs w:val="23"/>
        </w:rPr>
        <w:t>„Ja, hogy miért nem hívlak fel. Nem tudom. </w:t>
      </w:r>
      <w:r w:rsidR="000B664A" w:rsidRPr="00135B5B">
        <w:rPr>
          <w:rFonts w:ascii="Helvetica" w:hAnsi="Helvetica" w:cs="Helvetica"/>
          <w:color w:val="0E0E0E"/>
          <w:sz w:val="23"/>
          <w:szCs w:val="23"/>
        </w:rPr>
        <w:br/>
        <w:t>Minden gondolat megáll félúton, </w:t>
      </w:r>
      <w:r w:rsidR="000B664A" w:rsidRPr="00135B5B">
        <w:rPr>
          <w:rFonts w:ascii="Helvetica" w:hAnsi="Helvetica" w:cs="Helvetica"/>
          <w:color w:val="0E0E0E"/>
          <w:sz w:val="23"/>
          <w:szCs w:val="23"/>
        </w:rPr>
        <w:br/>
        <w:t>hőköl vissza, hisz nincsenek hovák; </w:t>
      </w:r>
      <w:r w:rsidR="000B664A" w:rsidRPr="00135B5B">
        <w:rPr>
          <w:rFonts w:ascii="Helvetica" w:hAnsi="Helvetica" w:cs="Helvetica"/>
          <w:color w:val="0E0E0E"/>
          <w:sz w:val="23"/>
          <w:szCs w:val="23"/>
        </w:rPr>
        <w:br/>
        <w:t>szakadék szélén, párkány peremén </w:t>
      </w:r>
      <w:r w:rsidR="000B664A" w:rsidRPr="00135B5B">
        <w:rPr>
          <w:rFonts w:ascii="Helvetica" w:hAnsi="Helvetica" w:cs="Helvetica"/>
          <w:color w:val="0E0E0E"/>
          <w:sz w:val="23"/>
          <w:szCs w:val="23"/>
        </w:rPr>
        <w:br/>
        <w:t>visszaretten a mélységtől az Én”</w:t>
      </w:r>
    </w:p>
    <w:p w:rsidR="001B2F4E" w:rsidRDefault="000B664A" w:rsidP="00AF6A6C">
      <w:pPr>
        <w:pStyle w:val="Listaszerbekezds"/>
        <w:spacing w:before="150" w:after="225" w:line="315" w:lineRule="atLeast"/>
        <w:jc w:val="both"/>
        <w:rPr>
          <w:rFonts w:ascii="Helvetica" w:eastAsia="Times New Roman" w:hAnsi="Helvetica" w:cs="Helvetica"/>
          <w:color w:val="0E0E0E"/>
          <w:sz w:val="23"/>
          <w:szCs w:val="23"/>
          <w:lang w:eastAsia="hu-HU"/>
        </w:rPr>
      </w:pPr>
      <w:r>
        <w:rPr>
          <w:rFonts w:ascii="Helvetica" w:eastAsia="Times New Roman" w:hAnsi="Helvetica" w:cs="Helvetica"/>
          <w:color w:val="0E0E0E"/>
          <w:sz w:val="23"/>
          <w:szCs w:val="23"/>
          <w:lang w:eastAsia="hu-HU"/>
        </w:rPr>
        <w:t>Mi versének címe?</w:t>
      </w:r>
    </w:p>
    <w:p w:rsidR="000B664A" w:rsidRPr="00C9447D" w:rsidRDefault="000B664A" w:rsidP="00C9447D">
      <w:pPr>
        <w:pStyle w:val="Listaszerbekezds"/>
        <w:numPr>
          <w:ilvl w:val="0"/>
          <w:numId w:val="15"/>
        </w:numPr>
        <w:spacing w:before="150" w:after="225" w:line="315" w:lineRule="atLeast"/>
        <w:ind w:left="1434" w:hanging="357"/>
        <w:contextualSpacing w:val="0"/>
        <w:jc w:val="both"/>
        <w:rPr>
          <w:rFonts w:ascii="Helvetica" w:eastAsia="Times New Roman" w:hAnsi="Helvetica" w:cs="Helvetica"/>
          <w:color w:val="0E0E0E"/>
          <w:sz w:val="23"/>
          <w:szCs w:val="23"/>
          <w:lang w:eastAsia="hu-HU"/>
        </w:rPr>
      </w:pPr>
      <w:r w:rsidRPr="00C9447D">
        <w:rPr>
          <w:rFonts w:ascii="Helvetica" w:eastAsia="Times New Roman" w:hAnsi="Helvetica" w:cs="Helvetica"/>
          <w:color w:val="0E0E0E"/>
          <w:sz w:val="23"/>
          <w:szCs w:val="23"/>
          <w:lang w:eastAsia="hu-HU"/>
        </w:rPr>
        <w:t>Nélküled</w:t>
      </w:r>
    </w:p>
    <w:p w:rsidR="000B664A" w:rsidRPr="00C9447D" w:rsidRDefault="000B664A" w:rsidP="00C9447D">
      <w:pPr>
        <w:pStyle w:val="Listaszerbekezds"/>
        <w:numPr>
          <w:ilvl w:val="0"/>
          <w:numId w:val="15"/>
        </w:numPr>
        <w:spacing w:before="150" w:after="225" w:line="315" w:lineRule="atLeast"/>
        <w:ind w:left="1434" w:hanging="357"/>
        <w:contextualSpacing w:val="0"/>
        <w:jc w:val="both"/>
        <w:rPr>
          <w:rFonts w:ascii="Helvetica" w:eastAsia="Times New Roman" w:hAnsi="Helvetica" w:cs="Helvetica"/>
          <w:color w:val="0E0E0E"/>
          <w:sz w:val="23"/>
          <w:szCs w:val="23"/>
          <w:lang w:eastAsia="hu-HU"/>
        </w:rPr>
      </w:pPr>
      <w:proofErr w:type="gramStart"/>
      <w:r w:rsidRPr="00C9447D">
        <w:rPr>
          <w:rFonts w:ascii="Helvetica" w:eastAsia="Times New Roman" w:hAnsi="Helvetica" w:cs="Helvetica"/>
          <w:color w:val="0E0E0E"/>
          <w:sz w:val="23"/>
          <w:szCs w:val="23"/>
          <w:lang w:eastAsia="hu-HU"/>
        </w:rPr>
        <w:t>Helyett</w:t>
      </w:r>
      <w:proofErr w:type="gramEnd"/>
    </w:p>
    <w:p w:rsidR="000B664A" w:rsidRPr="00C9447D" w:rsidRDefault="000B664A" w:rsidP="00C9447D">
      <w:pPr>
        <w:pStyle w:val="Listaszerbekezds"/>
        <w:numPr>
          <w:ilvl w:val="0"/>
          <w:numId w:val="15"/>
        </w:numPr>
        <w:spacing w:before="150" w:after="225" w:line="315" w:lineRule="atLeast"/>
        <w:ind w:left="1434" w:hanging="357"/>
        <w:contextualSpacing w:val="0"/>
        <w:jc w:val="both"/>
        <w:rPr>
          <w:rFonts w:ascii="Helvetica" w:eastAsia="Times New Roman" w:hAnsi="Helvetica" w:cs="Helvetica"/>
          <w:color w:val="0E0E0E"/>
          <w:sz w:val="23"/>
          <w:szCs w:val="23"/>
          <w:lang w:eastAsia="hu-HU"/>
        </w:rPr>
      </w:pPr>
      <w:r w:rsidRPr="00C9447D">
        <w:rPr>
          <w:rFonts w:ascii="Helvetica" w:eastAsia="Times New Roman" w:hAnsi="Helvetica" w:cs="Helvetica"/>
          <w:color w:val="0E0E0E"/>
          <w:sz w:val="23"/>
          <w:szCs w:val="23"/>
          <w:lang w:eastAsia="hu-HU"/>
        </w:rPr>
        <w:t>Elégia</w:t>
      </w:r>
    </w:p>
    <w:p w:rsidR="00AF6A6C" w:rsidRPr="00AF6A6C" w:rsidRDefault="00AF6A6C" w:rsidP="00AF6A6C">
      <w:pPr>
        <w:spacing w:before="150" w:after="225" w:line="315" w:lineRule="atLeast"/>
        <w:jc w:val="both"/>
        <w:rPr>
          <w:rFonts w:ascii="Helvetica" w:eastAsia="Times New Roman" w:hAnsi="Helvetica" w:cs="Helvetica"/>
          <w:color w:val="0E0E0E"/>
          <w:sz w:val="23"/>
          <w:szCs w:val="23"/>
          <w:lang w:eastAsia="hu-HU"/>
        </w:rPr>
      </w:pPr>
    </w:p>
    <w:p w:rsidR="00C93B6D" w:rsidRDefault="0065796B" w:rsidP="00AF6A6C">
      <w:pPr>
        <w:spacing w:before="150" w:after="225" w:line="315" w:lineRule="atLeast"/>
        <w:jc w:val="both"/>
        <w:rPr>
          <w:rFonts w:ascii="Helvetica" w:eastAsia="Times New Roman" w:hAnsi="Helvetica" w:cs="Helvetica"/>
          <w:color w:val="0E0E0E"/>
          <w:sz w:val="23"/>
          <w:szCs w:val="23"/>
          <w:lang w:eastAsia="hu-HU"/>
        </w:rPr>
      </w:pPr>
      <w:r w:rsidRPr="00427B8B">
        <w:rPr>
          <w:rFonts w:ascii="Helvetica" w:eastAsia="Times New Roman" w:hAnsi="Helvetica" w:cs="Helvetica"/>
          <w:color w:val="0E0E0E"/>
          <w:sz w:val="23"/>
          <w:szCs w:val="23"/>
          <w:lang w:eastAsia="hu-HU"/>
        </w:rPr>
        <w:t>Kérjük, adja meg nevét és elérhetőségét!</w:t>
      </w:r>
    </w:p>
    <w:p w:rsidR="00AF6A6C" w:rsidRDefault="00AF6A6C" w:rsidP="00AF6A6C">
      <w:pPr>
        <w:spacing w:before="150" w:after="225" w:line="315" w:lineRule="atLeast"/>
        <w:jc w:val="both"/>
        <w:rPr>
          <w:rFonts w:ascii="Helvetica" w:eastAsia="Times New Roman" w:hAnsi="Helvetica" w:cs="Helvetica"/>
          <w:color w:val="0E0E0E"/>
          <w:sz w:val="23"/>
          <w:szCs w:val="23"/>
          <w:lang w:eastAsia="hu-HU"/>
        </w:rPr>
      </w:pPr>
    </w:p>
    <w:p w:rsidR="00AF6A6C" w:rsidRPr="00CE360F" w:rsidRDefault="00AF6A6C" w:rsidP="00AF6A6C">
      <w:pPr>
        <w:spacing w:before="150" w:after="225" w:line="315" w:lineRule="atLeast"/>
        <w:jc w:val="both"/>
        <w:rPr>
          <w:rFonts w:ascii="Times New Roman" w:eastAsia="Times New Roman" w:hAnsi="Times New Roman" w:cs="Times New Roman"/>
          <w:sz w:val="24"/>
          <w:szCs w:val="24"/>
          <w:lang w:eastAsia="hu-HU"/>
        </w:rPr>
      </w:pPr>
      <w:r>
        <w:rPr>
          <w:rFonts w:ascii="Helvetica" w:eastAsia="Times New Roman" w:hAnsi="Helvetica" w:cs="Helvetica"/>
          <w:color w:val="0E0E0E"/>
          <w:sz w:val="23"/>
          <w:szCs w:val="23"/>
          <w:lang w:eastAsia="hu-HU"/>
        </w:rPr>
        <w:t xml:space="preserve">A könyvtár nyári </w:t>
      </w:r>
      <w:proofErr w:type="spellStart"/>
      <w:r w:rsidR="00C9447D">
        <w:rPr>
          <w:rFonts w:ascii="Helvetica" w:eastAsia="Times New Roman" w:hAnsi="Helvetica" w:cs="Helvetica"/>
          <w:color w:val="0E0E0E"/>
          <w:sz w:val="23"/>
          <w:szCs w:val="23"/>
          <w:lang w:eastAsia="hu-HU"/>
        </w:rPr>
        <w:t>zárva</w:t>
      </w:r>
      <w:r>
        <w:rPr>
          <w:rFonts w:ascii="Helvetica" w:eastAsia="Times New Roman" w:hAnsi="Helvetica" w:cs="Helvetica"/>
          <w:color w:val="0E0E0E"/>
          <w:sz w:val="23"/>
          <w:szCs w:val="23"/>
          <w:lang w:eastAsia="hu-HU"/>
        </w:rPr>
        <w:t>tartása</w:t>
      </w:r>
      <w:proofErr w:type="spellEnd"/>
      <w:r>
        <w:rPr>
          <w:rFonts w:ascii="Helvetica" w:eastAsia="Times New Roman" w:hAnsi="Helvetica" w:cs="Helvetica"/>
          <w:color w:val="0E0E0E"/>
          <w:sz w:val="23"/>
          <w:szCs w:val="23"/>
          <w:lang w:eastAsia="hu-HU"/>
        </w:rPr>
        <w:t xml:space="preserve"> miatt következő kvízünk szeptemberben fog megjelenni.</w:t>
      </w:r>
    </w:p>
    <w:sectPr w:rsidR="00AF6A6C" w:rsidRPr="00CE360F" w:rsidSect="00896BE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CE" w:rsidRDefault="00B819CE" w:rsidP="00996310">
      <w:pPr>
        <w:spacing w:after="0" w:line="240" w:lineRule="auto"/>
      </w:pPr>
      <w:r>
        <w:separator/>
      </w:r>
    </w:p>
  </w:endnote>
  <w:endnote w:type="continuationSeparator" w:id="0">
    <w:p w:rsidR="00B819CE" w:rsidRDefault="00B819CE" w:rsidP="0099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CE" w:rsidRDefault="00B819CE" w:rsidP="00996310">
      <w:pPr>
        <w:spacing w:after="0" w:line="240" w:lineRule="auto"/>
      </w:pPr>
      <w:r>
        <w:separator/>
      </w:r>
    </w:p>
  </w:footnote>
  <w:footnote w:type="continuationSeparator" w:id="0">
    <w:p w:rsidR="00B819CE" w:rsidRDefault="00B819CE" w:rsidP="00996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DB" w:rsidRPr="00996310" w:rsidRDefault="002E77DB" w:rsidP="002134FD">
    <w:pPr>
      <w:pStyle w:val="lfej"/>
      <w:jc w:val="right"/>
      <w:rPr>
        <w:b/>
      </w:rPr>
    </w:pPr>
    <w:r w:rsidRPr="00996310">
      <w:rPr>
        <w:b/>
      </w:rPr>
      <w:t>Csorba Győző Könyvtár – Irodalmi kvíz (2018.</w:t>
    </w:r>
    <w:r w:rsidR="00C9447D">
      <w:rPr>
        <w:b/>
      </w:rPr>
      <w:t xml:space="preserve"> </w:t>
    </w:r>
    <w:r>
      <w:rPr>
        <w:b/>
      </w:rPr>
      <w:t>jú</w:t>
    </w:r>
    <w:r w:rsidR="002134FD">
      <w:rPr>
        <w:b/>
      </w:rPr>
      <w:t>l</w:t>
    </w:r>
    <w:r>
      <w:rPr>
        <w:b/>
      </w:rPr>
      <w:t>ius</w:t>
    </w:r>
    <w:r w:rsidRPr="00996310">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F5A"/>
    <w:multiLevelType w:val="hybridMultilevel"/>
    <w:tmpl w:val="5C52124A"/>
    <w:lvl w:ilvl="0" w:tplc="040E0017">
      <w:start w:val="1"/>
      <w:numFmt w:val="lowerLetter"/>
      <w:lvlText w:val="%1)"/>
      <w:lvlJc w:val="left"/>
      <w:pPr>
        <w:ind w:left="720" w:hanging="360"/>
      </w:pPr>
      <w:rPr>
        <w:rFonts w:hint="default"/>
      </w:rPr>
    </w:lvl>
    <w:lvl w:ilvl="1" w:tplc="43662CB0">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BD2D64"/>
    <w:multiLevelType w:val="hybridMultilevel"/>
    <w:tmpl w:val="354AB3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09692AAC"/>
    <w:multiLevelType w:val="hybridMultilevel"/>
    <w:tmpl w:val="122C7CC2"/>
    <w:lvl w:ilvl="0" w:tplc="84540AC6">
      <w:start w:val="1"/>
      <w:numFmt w:val="lowerLetter"/>
      <w:lvlText w:val="%1."/>
      <w:lvlJc w:val="left"/>
      <w:pPr>
        <w:ind w:left="1800" w:hanging="360"/>
      </w:pPr>
      <w:rPr>
        <w:rFonts w:hint="default"/>
        <w:b w:val="0"/>
      </w:r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nsid w:val="0C23427F"/>
    <w:multiLevelType w:val="hybridMultilevel"/>
    <w:tmpl w:val="A14445F6"/>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5E400D2"/>
    <w:multiLevelType w:val="hybridMultilevel"/>
    <w:tmpl w:val="6E261AE8"/>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6D47261"/>
    <w:multiLevelType w:val="hybridMultilevel"/>
    <w:tmpl w:val="8D0214AA"/>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FA5347"/>
    <w:multiLevelType w:val="hybridMultilevel"/>
    <w:tmpl w:val="0EECBF34"/>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37018B"/>
    <w:multiLevelType w:val="hybridMultilevel"/>
    <w:tmpl w:val="DBF6F01A"/>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AE449B4"/>
    <w:multiLevelType w:val="hybridMultilevel"/>
    <w:tmpl w:val="85E874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AE454BC"/>
    <w:multiLevelType w:val="hybridMultilevel"/>
    <w:tmpl w:val="A1C44848"/>
    <w:lvl w:ilvl="0" w:tplc="040E000F">
      <w:start w:val="1"/>
      <w:numFmt w:val="decimal"/>
      <w:lvlText w:val="%1."/>
      <w:lvlJc w:val="left"/>
      <w:pPr>
        <w:ind w:left="720" w:hanging="360"/>
      </w:pPr>
    </w:lvl>
    <w:lvl w:ilvl="1" w:tplc="7D907030">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5361C6"/>
    <w:multiLevelType w:val="hybridMultilevel"/>
    <w:tmpl w:val="733E7FCE"/>
    <w:lvl w:ilvl="0" w:tplc="5F78EBA2">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4494E46"/>
    <w:multiLevelType w:val="hybridMultilevel"/>
    <w:tmpl w:val="66D6BFC6"/>
    <w:lvl w:ilvl="0" w:tplc="2AB6E860">
      <w:numFmt w:val="bullet"/>
      <w:lvlText w:val=""/>
      <w:lvlJc w:val="left"/>
      <w:pPr>
        <w:ind w:left="1065" w:hanging="705"/>
      </w:pPr>
      <w:rPr>
        <w:rFonts w:ascii="Symbol" w:eastAsia="Arial Unicode MS"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22D1C26"/>
    <w:multiLevelType w:val="hybridMultilevel"/>
    <w:tmpl w:val="4C84B1A0"/>
    <w:lvl w:ilvl="0" w:tplc="EB887746">
      <w:start w:val="1"/>
      <w:numFmt w:val="decimal"/>
      <w:lvlText w:val="%1."/>
      <w:lvlJc w:val="left"/>
      <w:pPr>
        <w:ind w:left="720" w:hanging="360"/>
      </w:pPr>
      <w:rPr>
        <w:rFonts w:hint="default"/>
        <w:b w:val="0"/>
      </w:rPr>
    </w:lvl>
    <w:lvl w:ilvl="1" w:tplc="55589D62">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3D359AB"/>
    <w:multiLevelType w:val="hybridMultilevel"/>
    <w:tmpl w:val="072C90C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7A0445A"/>
    <w:multiLevelType w:val="hybridMultilevel"/>
    <w:tmpl w:val="CBB0D700"/>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2614396"/>
    <w:multiLevelType w:val="hybridMultilevel"/>
    <w:tmpl w:val="EE360FF2"/>
    <w:lvl w:ilvl="0" w:tplc="1DCA32E4">
      <w:start w:val="1"/>
      <w:numFmt w:val="decimal"/>
      <w:lvlText w:val="%1."/>
      <w:lvlJc w:val="left"/>
      <w:pPr>
        <w:ind w:left="720" w:hanging="360"/>
      </w:pPr>
      <w:rPr>
        <w:rFonts w:ascii="Helvetica" w:eastAsia="Times New Roman" w:hAnsi="Helvetica" w:cs="Helvetica"/>
        <w:b w:val="0"/>
      </w:rPr>
    </w:lvl>
    <w:lvl w:ilvl="1" w:tplc="98E88FB2">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34614BB"/>
    <w:multiLevelType w:val="hybridMultilevel"/>
    <w:tmpl w:val="1AD4863E"/>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DDB1C25"/>
    <w:multiLevelType w:val="hybridMultilevel"/>
    <w:tmpl w:val="E318B696"/>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7065B13"/>
    <w:multiLevelType w:val="hybridMultilevel"/>
    <w:tmpl w:val="5F0A6C24"/>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BD65B16"/>
    <w:multiLevelType w:val="hybridMultilevel"/>
    <w:tmpl w:val="C4BE4468"/>
    <w:lvl w:ilvl="0" w:tplc="D302B1EE">
      <w:start w:val="1"/>
      <w:numFmt w:val="decimal"/>
      <w:lvlText w:val="%1."/>
      <w:lvlJc w:val="left"/>
      <w:pPr>
        <w:ind w:left="720" w:hanging="360"/>
      </w:pPr>
      <w:rPr>
        <w:rFonts w:hint="default"/>
        <w:i w:val="0"/>
      </w:rPr>
    </w:lvl>
    <w:lvl w:ilvl="1" w:tplc="43D47D3A">
      <w:start w:val="1"/>
      <w:numFmt w:val="lowerLetter"/>
      <w:lvlText w:val="%2."/>
      <w:lvlJc w:val="left"/>
      <w:pPr>
        <w:ind w:left="1440" w:hanging="360"/>
      </w:pPr>
      <w:rPr>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3410E87"/>
    <w:multiLevelType w:val="hybridMultilevel"/>
    <w:tmpl w:val="3426F2AE"/>
    <w:lvl w:ilvl="0" w:tplc="9E1285FC">
      <w:start w:val="1"/>
      <w:numFmt w:val="decimal"/>
      <w:lvlText w:val="%1."/>
      <w:lvlJc w:val="left"/>
      <w:pPr>
        <w:ind w:left="720" w:hanging="360"/>
      </w:pPr>
      <w:rPr>
        <w:rFonts w:hint="default"/>
        <w:b/>
      </w:rPr>
    </w:lvl>
    <w:lvl w:ilvl="1" w:tplc="43662CB0">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45A251A"/>
    <w:multiLevelType w:val="hybridMultilevel"/>
    <w:tmpl w:val="429A8AD6"/>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68015B6"/>
    <w:multiLevelType w:val="hybridMultilevel"/>
    <w:tmpl w:val="533A609C"/>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76434DE"/>
    <w:multiLevelType w:val="hybridMultilevel"/>
    <w:tmpl w:val="F3605E6E"/>
    <w:lvl w:ilvl="0" w:tplc="040E0017">
      <w:start w:val="1"/>
      <w:numFmt w:val="lowerLetter"/>
      <w:lvlText w:val="%1)"/>
      <w:lvlJc w:val="left"/>
      <w:pPr>
        <w:ind w:left="720" w:hanging="360"/>
      </w:pPr>
    </w:lvl>
    <w:lvl w:ilvl="1" w:tplc="0ADE3A44">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EE05D8F"/>
    <w:multiLevelType w:val="hybridMultilevel"/>
    <w:tmpl w:val="CA2EE6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4A22BCF"/>
    <w:multiLevelType w:val="hybridMultilevel"/>
    <w:tmpl w:val="E62A74F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B8737AB"/>
    <w:multiLevelType w:val="hybridMultilevel"/>
    <w:tmpl w:val="78A6FB26"/>
    <w:lvl w:ilvl="0" w:tplc="E1A61A9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nsid w:val="7CEE146D"/>
    <w:multiLevelType w:val="hybridMultilevel"/>
    <w:tmpl w:val="7FE60E68"/>
    <w:lvl w:ilvl="0" w:tplc="040E0017">
      <w:start w:val="1"/>
      <w:numFmt w:val="lowerLetter"/>
      <w:lvlText w:val="%1)"/>
      <w:lvlJc w:val="left"/>
      <w:pPr>
        <w:ind w:left="720" w:hanging="360"/>
      </w:pPr>
    </w:lvl>
    <w:lvl w:ilvl="1" w:tplc="040E0017">
      <w:start w:val="1"/>
      <w:numFmt w:val="lowerLetter"/>
      <w:lvlText w:val="%2)"/>
      <w:lvlJc w:val="left"/>
      <w:pPr>
        <w:ind w:left="1440" w:hanging="360"/>
      </w:pPr>
      <w:rPr>
        <w:b w:val="0"/>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1"/>
  </w:num>
  <w:num w:numId="5">
    <w:abstractNumId w:val="9"/>
  </w:num>
  <w:num w:numId="6">
    <w:abstractNumId w:val="10"/>
  </w:num>
  <w:num w:numId="7">
    <w:abstractNumId w:val="15"/>
  </w:num>
  <w:num w:numId="8">
    <w:abstractNumId w:val="25"/>
  </w:num>
  <w:num w:numId="9">
    <w:abstractNumId w:val="11"/>
  </w:num>
  <w:num w:numId="10">
    <w:abstractNumId w:val="12"/>
  </w:num>
  <w:num w:numId="11">
    <w:abstractNumId w:val="2"/>
  </w:num>
  <w:num w:numId="12">
    <w:abstractNumId w:val="8"/>
  </w:num>
  <w:num w:numId="13">
    <w:abstractNumId w:val="20"/>
  </w:num>
  <w:num w:numId="14">
    <w:abstractNumId w:val="26"/>
  </w:num>
  <w:num w:numId="15">
    <w:abstractNumId w:val="23"/>
  </w:num>
  <w:num w:numId="16">
    <w:abstractNumId w:val="23"/>
    <w:lvlOverride w:ilvl="0">
      <w:lvl w:ilvl="0" w:tplc="040E0017">
        <w:start w:val="1"/>
        <w:numFmt w:val="lowerLetter"/>
        <w:lvlText w:val="%1."/>
        <w:lvlJc w:val="left"/>
        <w:pPr>
          <w:ind w:left="1440" w:hanging="360"/>
        </w:pPr>
        <w:rPr>
          <w:rFonts w:hint="default"/>
          <w:b w:val="0"/>
          <w:i w:val="0"/>
        </w:rPr>
      </w:lvl>
    </w:lvlOverride>
    <w:lvlOverride w:ilvl="1">
      <w:lvl w:ilvl="1" w:tplc="0ADE3A44">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17">
    <w:abstractNumId w:val="23"/>
    <w:lvlOverride w:ilvl="0">
      <w:lvl w:ilvl="0" w:tplc="040E0017">
        <w:start w:val="1"/>
        <w:numFmt w:val="lowerLetter"/>
        <w:lvlText w:val="%1."/>
        <w:lvlJc w:val="left"/>
        <w:pPr>
          <w:ind w:left="1440" w:hanging="360"/>
        </w:pPr>
        <w:rPr>
          <w:rFonts w:hint="default"/>
        </w:rPr>
      </w:lvl>
    </w:lvlOverride>
    <w:lvlOverride w:ilvl="1">
      <w:lvl w:ilvl="1" w:tplc="0ADE3A44">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18">
    <w:abstractNumId w:val="23"/>
    <w:lvlOverride w:ilvl="0">
      <w:lvl w:ilvl="0" w:tplc="040E0017">
        <w:start w:val="1"/>
        <w:numFmt w:val="lowerLetter"/>
        <w:lvlText w:val="%1."/>
        <w:lvlJc w:val="left"/>
        <w:pPr>
          <w:ind w:left="1440" w:hanging="360"/>
        </w:pPr>
        <w:rPr>
          <w:rFonts w:hint="default"/>
        </w:rPr>
      </w:lvl>
    </w:lvlOverride>
    <w:lvlOverride w:ilvl="1">
      <w:lvl w:ilvl="1" w:tplc="0ADE3A44">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19">
    <w:abstractNumId w:val="0"/>
  </w:num>
  <w:num w:numId="20">
    <w:abstractNumId w:val="4"/>
  </w:num>
  <w:num w:numId="21">
    <w:abstractNumId w:val="22"/>
  </w:num>
  <w:num w:numId="22">
    <w:abstractNumId w:val="18"/>
  </w:num>
  <w:num w:numId="23">
    <w:abstractNumId w:val="16"/>
  </w:num>
  <w:num w:numId="24">
    <w:abstractNumId w:val="17"/>
  </w:num>
  <w:num w:numId="25">
    <w:abstractNumId w:val="21"/>
  </w:num>
  <w:num w:numId="26">
    <w:abstractNumId w:val="14"/>
  </w:num>
  <w:num w:numId="27">
    <w:abstractNumId w:val="3"/>
  </w:num>
  <w:num w:numId="28">
    <w:abstractNumId w:val="27"/>
  </w:num>
  <w:num w:numId="29">
    <w:abstractNumId w:val="5"/>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14"/>
    <w:rsid w:val="00001086"/>
    <w:rsid w:val="00002DBA"/>
    <w:rsid w:val="000251E7"/>
    <w:rsid w:val="00031F2A"/>
    <w:rsid w:val="00031F57"/>
    <w:rsid w:val="000456AB"/>
    <w:rsid w:val="00094001"/>
    <w:rsid w:val="0009548C"/>
    <w:rsid w:val="000A443F"/>
    <w:rsid w:val="000A782A"/>
    <w:rsid w:val="000A7890"/>
    <w:rsid w:val="000B664A"/>
    <w:rsid w:val="000D025F"/>
    <w:rsid w:val="000D29BF"/>
    <w:rsid w:val="000D481F"/>
    <w:rsid w:val="000E2C0F"/>
    <w:rsid w:val="000F1DB0"/>
    <w:rsid w:val="000F3650"/>
    <w:rsid w:val="000F50AA"/>
    <w:rsid w:val="000F6B3F"/>
    <w:rsid w:val="00100585"/>
    <w:rsid w:val="00102B4E"/>
    <w:rsid w:val="0010372D"/>
    <w:rsid w:val="00121286"/>
    <w:rsid w:val="00122988"/>
    <w:rsid w:val="00135B5B"/>
    <w:rsid w:val="00143208"/>
    <w:rsid w:val="00175425"/>
    <w:rsid w:val="001930FA"/>
    <w:rsid w:val="001A037A"/>
    <w:rsid w:val="001B2F4E"/>
    <w:rsid w:val="001E00A7"/>
    <w:rsid w:val="001F5B80"/>
    <w:rsid w:val="002134FD"/>
    <w:rsid w:val="00226531"/>
    <w:rsid w:val="00243117"/>
    <w:rsid w:val="00250348"/>
    <w:rsid w:val="00294ED0"/>
    <w:rsid w:val="002B0DC2"/>
    <w:rsid w:val="002B4BC5"/>
    <w:rsid w:val="002C0DC5"/>
    <w:rsid w:val="002C21B0"/>
    <w:rsid w:val="002E77DB"/>
    <w:rsid w:val="002F01BB"/>
    <w:rsid w:val="003133EB"/>
    <w:rsid w:val="00351D58"/>
    <w:rsid w:val="003642B0"/>
    <w:rsid w:val="003736C3"/>
    <w:rsid w:val="00374858"/>
    <w:rsid w:val="00380CF2"/>
    <w:rsid w:val="003A1610"/>
    <w:rsid w:val="003A3934"/>
    <w:rsid w:val="003B18BA"/>
    <w:rsid w:val="003B41EB"/>
    <w:rsid w:val="003B6DB9"/>
    <w:rsid w:val="003C77AD"/>
    <w:rsid w:val="003E372D"/>
    <w:rsid w:val="00427B8B"/>
    <w:rsid w:val="00443044"/>
    <w:rsid w:val="00462594"/>
    <w:rsid w:val="0047317E"/>
    <w:rsid w:val="00473BFF"/>
    <w:rsid w:val="004875E4"/>
    <w:rsid w:val="00494884"/>
    <w:rsid w:val="004A1119"/>
    <w:rsid w:val="004B3111"/>
    <w:rsid w:val="004B76A7"/>
    <w:rsid w:val="004C2E25"/>
    <w:rsid w:val="004D0B12"/>
    <w:rsid w:val="004F4FEA"/>
    <w:rsid w:val="005207CE"/>
    <w:rsid w:val="00525F02"/>
    <w:rsid w:val="00526A7F"/>
    <w:rsid w:val="00526C02"/>
    <w:rsid w:val="005606D6"/>
    <w:rsid w:val="005656CF"/>
    <w:rsid w:val="0059125D"/>
    <w:rsid w:val="005A29A1"/>
    <w:rsid w:val="005A46F3"/>
    <w:rsid w:val="005B2DA5"/>
    <w:rsid w:val="005B3281"/>
    <w:rsid w:val="005C01CE"/>
    <w:rsid w:val="005C1996"/>
    <w:rsid w:val="005E1226"/>
    <w:rsid w:val="005E2DCD"/>
    <w:rsid w:val="005F3DEE"/>
    <w:rsid w:val="006029F0"/>
    <w:rsid w:val="006170B0"/>
    <w:rsid w:val="00640D76"/>
    <w:rsid w:val="00642D84"/>
    <w:rsid w:val="0065796B"/>
    <w:rsid w:val="00657A98"/>
    <w:rsid w:val="00693856"/>
    <w:rsid w:val="006B4445"/>
    <w:rsid w:val="006C378B"/>
    <w:rsid w:val="006C6147"/>
    <w:rsid w:val="006E34ED"/>
    <w:rsid w:val="006F209B"/>
    <w:rsid w:val="00712763"/>
    <w:rsid w:val="00715D7A"/>
    <w:rsid w:val="00721E29"/>
    <w:rsid w:val="00725531"/>
    <w:rsid w:val="00737155"/>
    <w:rsid w:val="00755DA7"/>
    <w:rsid w:val="00766243"/>
    <w:rsid w:val="007677BF"/>
    <w:rsid w:val="00772A9F"/>
    <w:rsid w:val="00775880"/>
    <w:rsid w:val="007A2A50"/>
    <w:rsid w:val="007A680E"/>
    <w:rsid w:val="007A75D0"/>
    <w:rsid w:val="007D7669"/>
    <w:rsid w:val="007E7F1E"/>
    <w:rsid w:val="008031BF"/>
    <w:rsid w:val="00803B95"/>
    <w:rsid w:val="00813A81"/>
    <w:rsid w:val="00830149"/>
    <w:rsid w:val="008402E4"/>
    <w:rsid w:val="00874E8F"/>
    <w:rsid w:val="00886E6D"/>
    <w:rsid w:val="00887660"/>
    <w:rsid w:val="0089648A"/>
    <w:rsid w:val="00896BED"/>
    <w:rsid w:val="008B34AB"/>
    <w:rsid w:val="008B7490"/>
    <w:rsid w:val="008C5B08"/>
    <w:rsid w:val="008D2EA0"/>
    <w:rsid w:val="008D3DFA"/>
    <w:rsid w:val="00934BE0"/>
    <w:rsid w:val="00941076"/>
    <w:rsid w:val="00996310"/>
    <w:rsid w:val="009A33CA"/>
    <w:rsid w:val="009B649F"/>
    <w:rsid w:val="009B6DC7"/>
    <w:rsid w:val="009B79B8"/>
    <w:rsid w:val="009C5F94"/>
    <w:rsid w:val="009E4522"/>
    <w:rsid w:val="009F44B5"/>
    <w:rsid w:val="009F51C8"/>
    <w:rsid w:val="00A024E3"/>
    <w:rsid w:val="00A273D0"/>
    <w:rsid w:val="00A47C99"/>
    <w:rsid w:val="00A609EE"/>
    <w:rsid w:val="00A77830"/>
    <w:rsid w:val="00A857A7"/>
    <w:rsid w:val="00A92451"/>
    <w:rsid w:val="00A9757D"/>
    <w:rsid w:val="00AA379C"/>
    <w:rsid w:val="00AB026F"/>
    <w:rsid w:val="00AB2FA3"/>
    <w:rsid w:val="00AB7651"/>
    <w:rsid w:val="00AC0617"/>
    <w:rsid w:val="00AF6A6C"/>
    <w:rsid w:val="00B009F2"/>
    <w:rsid w:val="00B11404"/>
    <w:rsid w:val="00B1575A"/>
    <w:rsid w:val="00B307FF"/>
    <w:rsid w:val="00B44869"/>
    <w:rsid w:val="00B67350"/>
    <w:rsid w:val="00B76D27"/>
    <w:rsid w:val="00B819CE"/>
    <w:rsid w:val="00B86555"/>
    <w:rsid w:val="00B86B95"/>
    <w:rsid w:val="00B87C85"/>
    <w:rsid w:val="00BC2FFD"/>
    <w:rsid w:val="00BC35E1"/>
    <w:rsid w:val="00BD1EB4"/>
    <w:rsid w:val="00BE4E67"/>
    <w:rsid w:val="00C12980"/>
    <w:rsid w:val="00C22964"/>
    <w:rsid w:val="00C44313"/>
    <w:rsid w:val="00C566EF"/>
    <w:rsid w:val="00C576C4"/>
    <w:rsid w:val="00C57F18"/>
    <w:rsid w:val="00C7447C"/>
    <w:rsid w:val="00C8392F"/>
    <w:rsid w:val="00C93B6D"/>
    <w:rsid w:val="00C9447D"/>
    <w:rsid w:val="00C95502"/>
    <w:rsid w:val="00CA0114"/>
    <w:rsid w:val="00CA2958"/>
    <w:rsid w:val="00CA44F8"/>
    <w:rsid w:val="00CD28BF"/>
    <w:rsid w:val="00CD428F"/>
    <w:rsid w:val="00CD5858"/>
    <w:rsid w:val="00CE360F"/>
    <w:rsid w:val="00CF5D9B"/>
    <w:rsid w:val="00D01F64"/>
    <w:rsid w:val="00D033B9"/>
    <w:rsid w:val="00D1739C"/>
    <w:rsid w:val="00D3766D"/>
    <w:rsid w:val="00D474CD"/>
    <w:rsid w:val="00D74078"/>
    <w:rsid w:val="00D761FF"/>
    <w:rsid w:val="00D81DAD"/>
    <w:rsid w:val="00D823B7"/>
    <w:rsid w:val="00DA22D6"/>
    <w:rsid w:val="00DD7E01"/>
    <w:rsid w:val="00DF6854"/>
    <w:rsid w:val="00E02FBC"/>
    <w:rsid w:val="00E149D1"/>
    <w:rsid w:val="00E212E7"/>
    <w:rsid w:val="00E22D70"/>
    <w:rsid w:val="00E37BDB"/>
    <w:rsid w:val="00E477DF"/>
    <w:rsid w:val="00E55F2D"/>
    <w:rsid w:val="00EB0271"/>
    <w:rsid w:val="00EB4307"/>
    <w:rsid w:val="00EB7BB9"/>
    <w:rsid w:val="00ED25B8"/>
    <w:rsid w:val="00ED6C7A"/>
    <w:rsid w:val="00EF0AF5"/>
    <w:rsid w:val="00F01BBF"/>
    <w:rsid w:val="00F110DC"/>
    <w:rsid w:val="00F179C9"/>
    <w:rsid w:val="00F36DF4"/>
    <w:rsid w:val="00F4021D"/>
    <w:rsid w:val="00F817E9"/>
    <w:rsid w:val="00F845D7"/>
    <w:rsid w:val="00F90798"/>
    <w:rsid w:val="00FA33B9"/>
    <w:rsid w:val="00FA3501"/>
    <w:rsid w:val="00FA64F5"/>
    <w:rsid w:val="00FB26B4"/>
    <w:rsid w:val="00FD03C0"/>
    <w:rsid w:val="00FE5331"/>
    <w:rsid w:val="00FE69C6"/>
    <w:rsid w:val="00FE7C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CF5D9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996310"/>
    <w:rPr>
      <w:i/>
      <w:iCs/>
    </w:rPr>
  </w:style>
  <w:style w:type="paragraph" w:styleId="lfej">
    <w:name w:val="header"/>
    <w:basedOn w:val="Norml"/>
    <w:link w:val="lfejChar"/>
    <w:uiPriority w:val="99"/>
    <w:unhideWhenUsed/>
    <w:rsid w:val="00996310"/>
    <w:pPr>
      <w:tabs>
        <w:tab w:val="center" w:pos="4536"/>
        <w:tab w:val="right" w:pos="9072"/>
      </w:tabs>
      <w:spacing w:after="0" w:line="240" w:lineRule="auto"/>
    </w:pPr>
  </w:style>
  <w:style w:type="character" w:customStyle="1" w:styleId="lfejChar">
    <w:name w:val="Élőfej Char"/>
    <w:basedOn w:val="Bekezdsalapbettpusa"/>
    <w:link w:val="lfej"/>
    <w:uiPriority w:val="99"/>
    <w:rsid w:val="00996310"/>
  </w:style>
  <w:style w:type="paragraph" w:styleId="llb">
    <w:name w:val="footer"/>
    <w:basedOn w:val="Norml"/>
    <w:link w:val="llbChar"/>
    <w:uiPriority w:val="99"/>
    <w:unhideWhenUsed/>
    <w:rsid w:val="00996310"/>
    <w:pPr>
      <w:tabs>
        <w:tab w:val="center" w:pos="4536"/>
        <w:tab w:val="right" w:pos="9072"/>
      </w:tabs>
      <w:spacing w:after="0" w:line="240" w:lineRule="auto"/>
    </w:pPr>
  </w:style>
  <w:style w:type="character" w:customStyle="1" w:styleId="llbChar">
    <w:name w:val="Élőláb Char"/>
    <w:basedOn w:val="Bekezdsalapbettpusa"/>
    <w:link w:val="llb"/>
    <w:uiPriority w:val="99"/>
    <w:rsid w:val="00996310"/>
  </w:style>
  <w:style w:type="paragraph" w:styleId="Listaszerbekezds">
    <w:name w:val="List Paragraph"/>
    <w:basedOn w:val="Norml"/>
    <w:uiPriority w:val="34"/>
    <w:qFormat/>
    <w:rsid w:val="00996310"/>
    <w:pPr>
      <w:ind w:left="720"/>
      <w:contextualSpacing/>
    </w:pPr>
  </w:style>
  <w:style w:type="character" w:styleId="Hiperhivatkozs">
    <w:name w:val="Hyperlink"/>
    <w:basedOn w:val="Bekezdsalapbettpusa"/>
    <w:uiPriority w:val="99"/>
    <w:semiHidden/>
    <w:unhideWhenUsed/>
    <w:rsid w:val="00CD5858"/>
    <w:rPr>
      <w:color w:val="0000FF"/>
      <w:u w:val="single"/>
    </w:rPr>
  </w:style>
  <w:style w:type="paragraph" w:styleId="Buborkszveg">
    <w:name w:val="Balloon Text"/>
    <w:basedOn w:val="Norml"/>
    <w:link w:val="BuborkszvegChar"/>
    <w:uiPriority w:val="99"/>
    <w:semiHidden/>
    <w:unhideWhenUsed/>
    <w:rsid w:val="00D033B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033B9"/>
    <w:rPr>
      <w:rFonts w:ascii="Tahoma" w:hAnsi="Tahoma" w:cs="Tahoma"/>
      <w:sz w:val="16"/>
      <w:szCs w:val="16"/>
    </w:rPr>
  </w:style>
  <w:style w:type="character" w:customStyle="1" w:styleId="Cmsor3Char">
    <w:name w:val="Címsor 3 Char"/>
    <w:basedOn w:val="Bekezdsalapbettpusa"/>
    <w:link w:val="Cmsor3"/>
    <w:uiPriority w:val="9"/>
    <w:rsid w:val="00CF5D9B"/>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CF5D9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CF5D9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996310"/>
    <w:rPr>
      <w:i/>
      <w:iCs/>
    </w:rPr>
  </w:style>
  <w:style w:type="paragraph" w:styleId="lfej">
    <w:name w:val="header"/>
    <w:basedOn w:val="Norml"/>
    <w:link w:val="lfejChar"/>
    <w:uiPriority w:val="99"/>
    <w:unhideWhenUsed/>
    <w:rsid w:val="00996310"/>
    <w:pPr>
      <w:tabs>
        <w:tab w:val="center" w:pos="4536"/>
        <w:tab w:val="right" w:pos="9072"/>
      </w:tabs>
      <w:spacing w:after="0" w:line="240" w:lineRule="auto"/>
    </w:pPr>
  </w:style>
  <w:style w:type="character" w:customStyle="1" w:styleId="lfejChar">
    <w:name w:val="Élőfej Char"/>
    <w:basedOn w:val="Bekezdsalapbettpusa"/>
    <w:link w:val="lfej"/>
    <w:uiPriority w:val="99"/>
    <w:rsid w:val="00996310"/>
  </w:style>
  <w:style w:type="paragraph" w:styleId="llb">
    <w:name w:val="footer"/>
    <w:basedOn w:val="Norml"/>
    <w:link w:val="llbChar"/>
    <w:uiPriority w:val="99"/>
    <w:unhideWhenUsed/>
    <w:rsid w:val="00996310"/>
    <w:pPr>
      <w:tabs>
        <w:tab w:val="center" w:pos="4536"/>
        <w:tab w:val="right" w:pos="9072"/>
      </w:tabs>
      <w:spacing w:after="0" w:line="240" w:lineRule="auto"/>
    </w:pPr>
  </w:style>
  <w:style w:type="character" w:customStyle="1" w:styleId="llbChar">
    <w:name w:val="Élőláb Char"/>
    <w:basedOn w:val="Bekezdsalapbettpusa"/>
    <w:link w:val="llb"/>
    <w:uiPriority w:val="99"/>
    <w:rsid w:val="00996310"/>
  </w:style>
  <w:style w:type="paragraph" w:styleId="Listaszerbekezds">
    <w:name w:val="List Paragraph"/>
    <w:basedOn w:val="Norml"/>
    <w:uiPriority w:val="34"/>
    <w:qFormat/>
    <w:rsid w:val="00996310"/>
    <w:pPr>
      <w:ind w:left="720"/>
      <w:contextualSpacing/>
    </w:pPr>
  </w:style>
  <w:style w:type="character" w:styleId="Hiperhivatkozs">
    <w:name w:val="Hyperlink"/>
    <w:basedOn w:val="Bekezdsalapbettpusa"/>
    <w:uiPriority w:val="99"/>
    <w:semiHidden/>
    <w:unhideWhenUsed/>
    <w:rsid w:val="00CD5858"/>
    <w:rPr>
      <w:color w:val="0000FF"/>
      <w:u w:val="single"/>
    </w:rPr>
  </w:style>
  <w:style w:type="paragraph" w:styleId="Buborkszveg">
    <w:name w:val="Balloon Text"/>
    <w:basedOn w:val="Norml"/>
    <w:link w:val="BuborkszvegChar"/>
    <w:uiPriority w:val="99"/>
    <w:semiHidden/>
    <w:unhideWhenUsed/>
    <w:rsid w:val="00D033B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033B9"/>
    <w:rPr>
      <w:rFonts w:ascii="Tahoma" w:hAnsi="Tahoma" w:cs="Tahoma"/>
      <w:sz w:val="16"/>
      <w:szCs w:val="16"/>
    </w:rPr>
  </w:style>
  <w:style w:type="character" w:customStyle="1" w:styleId="Cmsor3Char">
    <w:name w:val="Címsor 3 Char"/>
    <w:basedOn w:val="Bekezdsalapbettpusa"/>
    <w:link w:val="Cmsor3"/>
    <w:uiPriority w:val="9"/>
    <w:rsid w:val="00CF5D9B"/>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CF5D9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7201">
      <w:bodyDiv w:val="1"/>
      <w:marLeft w:val="0"/>
      <w:marRight w:val="0"/>
      <w:marTop w:val="0"/>
      <w:marBottom w:val="0"/>
      <w:divBdr>
        <w:top w:val="none" w:sz="0" w:space="0" w:color="auto"/>
        <w:left w:val="none" w:sz="0" w:space="0" w:color="auto"/>
        <w:bottom w:val="none" w:sz="0" w:space="0" w:color="auto"/>
        <w:right w:val="none" w:sz="0" w:space="0" w:color="auto"/>
      </w:divBdr>
    </w:div>
    <w:div w:id="279577463">
      <w:bodyDiv w:val="1"/>
      <w:marLeft w:val="0"/>
      <w:marRight w:val="0"/>
      <w:marTop w:val="0"/>
      <w:marBottom w:val="0"/>
      <w:divBdr>
        <w:top w:val="none" w:sz="0" w:space="0" w:color="auto"/>
        <w:left w:val="none" w:sz="0" w:space="0" w:color="auto"/>
        <w:bottom w:val="none" w:sz="0" w:space="0" w:color="auto"/>
        <w:right w:val="none" w:sz="0" w:space="0" w:color="auto"/>
      </w:divBdr>
    </w:div>
    <w:div w:id="390077421">
      <w:bodyDiv w:val="1"/>
      <w:marLeft w:val="0"/>
      <w:marRight w:val="0"/>
      <w:marTop w:val="0"/>
      <w:marBottom w:val="0"/>
      <w:divBdr>
        <w:top w:val="none" w:sz="0" w:space="0" w:color="auto"/>
        <w:left w:val="none" w:sz="0" w:space="0" w:color="auto"/>
        <w:bottom w:val="none" w:sz="0" w:space="0" w:color="auto"/>
        <w:right w:val="none" w:sz="0" w:space="0" w:color="auto"/>
      </w:divBdr>
    </w:div>
    <w:div w:id="570431976">
      <w:bodyDiv w:val="1"/>
      <w:marLeft w:val="0"/>
      <w:marRight w:val="0"/>
      <w:marTop w:val="0"/>
      <w:marBottom w:val="0"/>
      <w:divBdr>
        <w:top w:val="none" w:sz="0" w:space="0" w:color="auto"/>
        <w:left w:val="none" w:sz="0" w:space="0" w:color="auto"/>
        <w:bottom w:val="none" w:sz="0" w:space="0" w:color="auto"/>
        <w:right w:val="none" w:sz="0" w:space="0" w:color="auto"/>
      </w:divBdr>
    </w:div>
    <w:div w:id="820578687">
      <w:bodyDiv w:val="1"/>
      <w:marLeft w:val="0"/>
      <w:marRight w:val="0"/>
      <w:marTop w:val="0"/>
      <w:marBottom w:val="0"/>
      <w:divBdr>
        <w:top w:val="none" w:sz="0" w:space="0" w:color="auto"/>
        <w:left w:val="none" w:sz="0" w:space="0" w:color="auto"/>
        <w:bottom w:val="none" w:sz="0" w:space="0" w:color="auto"/>
        <w:right w:val="none" w:sz="0" w:space="0" w:color="auto"/>
      </w:divBdr>
    </w:div>
    <w:div w:id="892933797">
      <w:bodyDiv w:val="1"/>
      <w:marLeft w:val="0"/>
      <w:marRight w:val="0"/>
      <w:marTop w:val="0"/>
      <w:marBottom w:val="0"/>
      <w:divBdr>
        <w:top w:val="none" w:sz="0" w:space="0" w:color="auto"/>
        <w:left w:val="none" w:sz="0" w:space="0" w:color="auto"/>
        <w:bottom w:val="none" w:sz="0" w:space="0" w:color="auto"/>
        <w:right w:val="none" w:sz="0" w:space="0" w:color="auto"/>
      </w:divBdr>
    </w:div>
    <w:div w:id="991637973">
      <w:bodyDiv w:val="1"/>
      <w:marLeft w:val="0"/>
      <w:marRight w:val="0"/>
      <w:marTop w:val="0"/>
      <w:marBottom w:val="0"/>
      <w:divBdr>
        <w:top w:val="none" w:sz="0" w:space="0" w:color="auto"/>
        <w:left w:val="none" w:sz="0" w:space="0" w:color="auto"/>
        <w:bottom w:val="none" w:sz="0" w:space="0" w:color="auto"/>
        <w:right w:val="none" w:sz="0" w:space="0" w:color="auto"/>
      </w:divBdr>
    </w:div>
    <w:div w:id="1001352438">
      <w:bodyDiv w:val="1"/>
      <w:marLeft w:val="0"/>
      <w:marRight w:val="0"/>
      <w:marTop w:val="0"/>
      <w:marBottom w:val="0"/>
      <w:divBdr>
        <w:top w:val="none" w:sz="0" w:space="0" w:color="auto"/>
        <w:left w:val="none" w:sz="0" w:space="0" w:color="auto"/>
        <w:bottom w:val="none" w:sz="0" w:space="0" w:color="auto"/>
        <w:right w:val="none" w:sz="0" w:space="0" w:color="auto"/>
      </w:divBdr>
    </w:div>
    <w:div w:id="1106538122">
      <w:bodyDiv w:val="1"/>
      <w:marLeft w:val="0"/>
      <w:marRight w:val="0"/>
      <w:marTop w:val="0"/>
      <w:marBottom w:val="0"/>
      <w:divBdr>
        <w:top w:val="none" w:sz="0" w:space="0" w:color="auto"/>
        <w:left w:val="none" w:sz="0" w:space="0" w:color="auto"/>
        <w:bottom w:val="none" w:sz="0" w:space="0" w:color="auto"/>
        <w:right w:val="none" w:sz="0" w:space="0" w:color="auto"/>
      </w:divBdr>
    </w:div>
    <w:div w:id="1406994076">
      <w:bodyDiv w:val="1"/>
      <w:marLeft w:val="0"/>
      <w:marRight w:val="0"/>
      <w:marTop w:val="0"/>
      <w:marBottom w:val="0"/>
      <w:divBdr>
        <w:top w:val="none" w:sz="0" w:space="0" w:color="auto"/>
        <w:left w:val="none" w:sz="0" w:space="0" w:color="auto"/>
        <w:bottom w:val="none" w:sz="0" w:space="0" w:color="auto"/>
        <w:right w:val="none" w:sz="0" w:space="0" w:color="auto"/>
      </w:divBdr>
    </w:div>
    <w:div w:id="1528326243">
      <w:bodyDiv w:val="1"/>
      <w:marLeft w:val="0"/>
      <w:marRight w:val="0"/>
      <w:marTop w:val="0"/>
      <w:marBottom w:val="0"/>
      <w:divBdr>
        <w:top w:val="none" w:sz="0" w:space="0" w:color="auto"/>
        <w:left w:val="none" w:sz="0" w:space="0" w:color="auto"/>
        <w:bottom w:val="none" w:sz="0" w:space="0" w:color="auto"/>
        <w:right w:val="none" w:sz="0" w:space="0" w:color="auto"/>
      </w:divBdr>
    </w:div>
    <w:div w:id="1623531672">
      <w:bodyDiv w:val="1"/>
      <w:marLeft w:val="0"/>
      <w:marRight w:val="0"/>
      <w:marTop w:val="0"/>
      <w:marBottom w:val="0"/>
      <w:divBdr>
        <w:top w:val="none" w:sz="0" w:space="0" w:color="auto"/>
        <w:left w:val="none" w:sz="0" w:space="0" w:color="auto"/>
        <w:bottom w:val="none" w:sz="0" w:space="0" w:color="auto"/>
        <w:right w:val="none" w:sz="0" w:space="0" w:color="auto"/>
      </w:divBdr>
    </w:div>
    <w:div w:id="1710454150">
      <w:bodyDiv w:val="1"/>
      <w:marLeft w:val="0"/>
      <w:marRight w:val="0"/>
      <w:marTop w:val="0"/>
      <w:marBottom w:val="0"/>
      <w:divBdr>
        <w:top w:val="none" w:sz="0" w:space="0" w:color="auto"/>
        <w:left w:val="none" w:sz="0" w:space="0" w:color="auto"/>
        <w:bottom w:val="none" w:sz="0" w:space="0" w:color="auto"/>
        <w:right w:val="none" w:sz="0" w:space="0" w:color="auto"/>
      </w:divBdr>
    </w:div>
    <w:div w:id="20622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2661-731E-404B-85B4-F380DB5C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6189</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Hári Viktória</dc:creator>
  <cp:lastModifiedBy>OTTHON</cp:lastModifiedBy>
  <cp:revision>3</cp:revision>
  <dcterms:created xsi:type="dcterms:W3CDTF">2018-07-05T09:49:00Z</dcterms:created>
  <dcterms:modified xsi:type="dcterms:W3CDTF">2018-07-05T09:50:00Z</dcterms:modified>
</cp:coreProperties>
</file>