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Default="0048216C" w:rsidP="00F768A0">
      <w:pPr>
        <w:spacing w:before="150" w:after="225" w:line="315" w:lineRule="atLeast"/>
        <w:ind w:left="360"/>
        <w:jc w:val="both"/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highlight w:val="white"/>
        </w:rPr>
      </w:pPr>
      <w:r>
        <w:rPr>
          <w:noProof/>
          <w:lang w:eastAsia="hu-HU"/>
        </w:rPr>
        <w:drawing>
          <wp:anchor distT="0" distB="0" distL="114300" distR="114300" simplePos="0" relativeHeight="2" behindDoc="0" locked="0" layoutInCell="1" allowOverlap="1" wp14:anchorId="5ADD957A" wp14:editId="01BC4CC1">
            <wp:simplePos x="0" y="0"/>
            <wp:positionH relativeFrom="column">
              <wp:posOffset>431800</wp:posOffset>
            </wp:positionH>
            <wp:positionV relativeFrom="paragraph">
              <wp:posOffset>123190</wp:posOffset>
            </wp:positionV>
            <wp:extent cx="1913255" cy="2699385"/>
            <wp:effectExtent l="0" t="0" r="0" b="5715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F1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D3A95" w:rsidRDefault="0014733F" w:rsidP="0039741E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32"/>
          <w:szCs w:val="32"/>
          <w:highlight w:val="white"/>
        </w:rPr>
      </w:pPr>
      <w:r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Szabó Lőrinc</w:t>
      </w:r>
      <w:r w:rsidR="00506AF1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    </w:t>
      </w:r>
    </w:p>
    <w:p w:rsidR="009D3A95" w:rsidRDefault="009D3A95" w:rsidP="00F768A0">
      <w:pPr>
        <w:spacing w:before="150" w:after="225" w:line="315" w:lineRule="atLeast"/>
        <w:jc w:val="both"/>
        <w:rPr>
          <w:rFonts w:ascii="Arial" w:hAnsi="Arial" w:cs="Arial"/>
          <w:i/>
          <w:color w:val="0E0E0E"/>
          <w:sz w:val="23"/>
          <w:szCs w:val="23"/>
          <w:shd w:val="clear" w:color="auto" w:fill="F9F9F9"/>
        </w:rPr>
      </w:pPr>
    </w:p>
    <w:p w:rsidR="009D3A95" w:rsidRDefault="00CE5326" w:rsidP="00F768A0">
      <w:pPr>
        <w:spacing w:before="150" w:after="225" w:line="315" w:lineRule="atLeast"/>
        <w:jc w:val="right"/>
        <w:rPr>
          <w:rFonts w:ascii="Arial" w:hAnsi="Arial" w:cs="Arial"/>
          <w:color w:val="171F27"/>
          <w:sz w:val="21"/>
          <w:szCs w:val="21"/>
        </w:rPr>
      </w:pPr>
      <w:r>
        <w:rPr>
          <w:rFonts w:ascii="Arial" w:hAnsi="Arial" w:cs="Arial"/>
          <w:i/>
          <w:color w:val="0E0E0E"/>
          <w:sz w:val="23"/>
          <w:szCs w:val="23"/>
        </w:rPr>
        <w:t xml:space="preserve"> „</w:t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Nyár.     Kert.     Csönd.     Dél.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Ég.     Föld.     Fák.     Szél.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Méh     döng.     Gyík     vár.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Pók     ring.     Légy     száll.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Jó     itt.     Nincs     más,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csak     a     kis     ház.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Kint     csönd     és     fény. </w:t>
      </w:r>
      <w:r w:rsidR="00561DB7">
        <w:rPr>
          <w:rFonts w:ascii="Arial" w:hAnsi="Arial" w:cs="Arial"/>
          <w:color w:val="1F1F1F"/>
          <w:sz w:val="21"/>
          <w:szCs w:val="21"/>
        </w:rPr>
        <w:br/>
      </w:r>
      <w:r w:rsidR="00561DB7">
        <w:rPr>
          <w:rFonts w:ascii="Arial" w:hAnsi="Arial" w:cs="Arial"/>
          <w:color w:val="1F1F1F"/>
          <w:sz w:val="21"/>
          <w:szCs w:val="21"/>
          <w:shd w:val="clear" w:color="auto" w:fill="FFFFFF"/>
        </w:rPr>
        <w:t>Bent     te     meg     én.</w:t>
      </w:r>
      <w:r w:rsidR="00506AF1">
        <w:rPr>
          <w:rFonts w:ascii="Arial" w:hAnsi="Arial" w:cs="Arial"/>
          <w:color w:val="171F27"/>
          <w:sz w:val="21"/>
          <w:szCs w:val="21"/>
        </w:rPr>
        <w:t>”</w:t>
      </w:r>
    </w:p>
    <w:p w:rsidR="009D3A95" w:rsidRDefault="00506AF1" w:rsidP="00F768A0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2019.03.31</w:t>
      </w:r>
      <w:r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D07AD2" w:rsidRDefault="00D07AD2" w:rsidP="00F768A0">
      <w:pPr>
        <w:spacing w:before="150" w:after="225" w:line="315" w:lineRule="atLeast"/>
        <w:jc w:val="both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CE5326" w:rsidRDefault="00CE5326" w:rsidP="00F768A0">
      <w:pPr>
        <w:spacing w:before="150" w:after="225" w:line="315" w:lineRule="atLeast"/>
        <w:jc w:val="both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14733F" w:rsidRDefault="0014733F" w:rsidP="0039741E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190</w:t>
      </w:r>
      <w:bookmarkStart w:id="0" w:name="_GoBack"/>
      <w:bookmarkEnd w:id="0"/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0. március 31-én született </w:t>
      </w:r>
      <w:r w:rsidRPr="000D2C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Miskolcon</w:t>
      </w:r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, a vasútállomáshoz közeli Újvilág utcába</w:t>
      </w:r>
      <w:r w:rsid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n.</w:t>
      </w:r>
      <w:r w:rsidR="00982E1C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</w:t>
      </w:r>
      <w:r w:rsid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Mi volt apjának, Szabó Lőrincnek a foglalkozása?</w:t>
      </w:r>
    </w:p>
    <w:p w:rsidR="0039741E" w:rsidRDefault="0039741E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kalauz</w:t>
      </w:r>
    </w:p>
    <w:p w:rsidR="0039741E" w:rsidRPr="00357FD5" w:rsidRDefault="0039741E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mozdonyvezető</w:t>
      </w:r>
    </w:p>
    <w:p w:rsidR="006D45B7" w:rsidRPr="00B21928" w:rsidRDefault="00B21928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B21928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állomásvezető</w:t>
      </w:r>
    </w:p>
    <w:p w:rsidR="0014733F" w:rsidRPr="006D45B7" w:rsidRDefault="0014733F" w:rsidP="006D45B7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6D45B7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A költő </w:t>
      </w:r>
      <w:r w:rsidR="0039741E" w:rsidRPr="006D45B7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édes</w:t>
      </w:r>
      <w:r w:rsidRPr="006D45B7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a</w:t>
      </w:r>
      <w:r w:rsidR="0039741E" w:rsidRPr="006D45B7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nyja Panyiczky Ilona. Milyen eredetű a családja?</w:t>
      </w:r>
    </w:p>
    <w:p w:rsidR="0039741E" w:rsidRPr="00357FD5" w:rsidRDefault="0039741E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lengyel</w:t>
      </w:r>
    </w:p>
    <w:p w:rsidR="0039741E" w:rsidRDefault="008D69E3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orosz</w:t>
      </w:r>
    </w:p>
    <w:p w:rsidR="0039741E" w:rsidRPr="0039741E" w:rsidRDefault="008D69E3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cseh</w:t>
      </w:r>
    </w:p>
    <w:p w:rsidR="0014733F" w:rsidRDefault="0014733F" w:rsidP="00F768A0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Olvasta és iskolai füzetekbe másolta Ady, Babits, Baudelaire, Verlaine verseit, ekkor születtek első műfordítói kísérletei.</w:t>
      </w:r>
      <w:r w:rsid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</w:t>
      </w:r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Jelentős hatással volt szellemi fejlődésére a Dienes családdal való kapcsolata. Osztálytársa volt</w:t>
      </w:r>
      <w:r w:rsidRPr="0039741E"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  <w:t xml:space="preserve"> </w:t>
      </w:r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Dienes</w:t>
      </w:r>
      <w:r w:rsid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___________</w:t>
      </w:r>
      <w:r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, akihez fűződő barátsá</w:t>
      </w:r>
      <w:r w:rsidR="0039741E" w:rsidRPr="0039741E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ga reménytelen szerelemmé vált. </w:t>
      </w:r>
    </w:p>
    <w:p w:rsidR="0039741E" w:rsidRPr="0039741E" w:rsidRDefault="0039741E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Joli</w:t>
      </w:r>
    </w:p>
    <w:p w:rsidR="0039741E" w:rsidRPr="0039741E" w:rsidRDefault="0039741E" w:rsidP="0039741E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Ági</w:t>
      </w:r>
    </w:p>
    <w:p w:rsidR="0039741E" w:rsidRPr="00357FD5" w:rsidRDefault="0039741E" w:rsidP="00F768A0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Kató</w:t>
      </w:r>
    </w:p>
    <w:p w:rsidR="00D5541D" w:rsidRDefault="0014733F" w:rsidP="00D5541D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1918. március 8-án hadiérettségit tett, március 15-től november elejéig katona</w:t>
      </w:r>
      <w:r w:rsidR="00D5541D"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. </w:t>
      </w:r>
      <w:r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A frontok összeomlása után Budapestre utazott, beiratkozott a Műegyetem gépészmérnöki karára, majd átment a Pázmány Péter Tudományegyetem (ma ELTE) </w:t>
      </w:r>
      <w:r w:rsidR="00D5541D"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_____________</w:t>
      </w:r>
      <w:r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szakára. </w:t>
      </w:r>
    </w:p>
    <w:p w:rsidR="00D5541D" w:rsidRDefault="00D5541D" w:rsidP="00D5541D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magyar</w:t>
      </w:r>
    </w:p>
    <w:p w:rsidR="00D5541D" w:rsidRDefault="00C112FF" w:rsidP="00D5541D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magyar–</w:t>
      </w:r>
      <w:r w:rsid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német</w:t>
      </w:r>
    </w:p>
    <w:p w:rsidR="00D5541D" w:rsidRPr="00357FD5" w:rsidRDefault="00D5541D" w:rsidP="00D5541D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magyar–német–latin</w:t>
      </w:r>
    </w:p>
    <w:p w:rsidR="0014733F" w:rsidRDefault="0014733F" w:rsidP="00D5541D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lastRenderedPageBreak/>
        <w:t>Verseit elvitte a Nyugat szerkesztőségébe Babitshoz, aki nem sokkal később a barátságába fogadta.</w:t>
      </w:r>
      <w:r w:rsid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1920. j</w:t>
      </w:r>
      <w:r w:rsidR="004450F6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úlius 2-án Babitsnál megismerkedett</w:t>
      </w:r>
      <w:r w:rsid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Tanner Ilonával, első menyasszonyával. Azonban Babits kérésére felbontották a jegyességet. Később Tanner Ilona Babits felesége lett. </w:t>
      </w:r>
      <w:r w:rsidR="00D5541D" w:rsidRPr="0014733F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1921 </w:t>
      </w:r>
      <w:r w:rsidR="00D5541D"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januárjában</w:t>
      </w:r>
      <w:r w:rsidR="00D5541D" w:rsidRPr="0014733F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Babits házasságkötése alkalmából a Víg Agglegényben rendezett baráti összejövetelen </w:t>
      </w:r>
      <w:r w:rsidR="00D5541D"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ismerkedett</w:t>
      </w:r>
      <w:r w:rsid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meg</w:t>
      </w:r>
      <w:r w:rsidR="00D5541D" w:rsidRP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</w:t>
      </w:r>
      <w:r w:rsid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későbbi feleségével, _________</w:t>
      </w:r>
      <w:r w:rsid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______</w:t>
      </w:r>
      <w:r w:rsidR="00D5541D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.</w:t>
      </w:r>
    </w:p>
    <w:p w:rsidR="00D5541D" w:rsidRPr="00D5541D" w:rsidRDefault="00D5541D" w:rsidP="00D5541D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Török Sophieval</w:t>
      </w:r>
    </w:p>
    <w:p w:rsidR="00D5541D" w:rsidRPr="00357FD5" w:rsidRDefault="00D5541D" w:rsidP="00D5541D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Mikes Klárával</w:t>
      </w:r>
    </w:p>
    <w:p w:rsidR="00D5541D" w:rsidRPr="000B3A8C" w:rsidRDefault="008C5E23" w:rsidP="00D5541D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0B3A8C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Gáborjáni Klárával</w:t>
      </w:r>
    </w:p>
    <w:p w:rsidR="008C5E23" w:rsidRDefault="0014733F" w:rsidP="008C5E23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1922. január 2-től az Üllői úton albérletben lakott feleségével</w:t>
      </w:r>
      <w:r w:rsidR="008C5E23" w:rsidRP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.</w:t>
      </w:r>
      <w:r w:rsidRP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</w:t>
      </w:r>
      <w:r w:rsid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Mi volt a m</w:t>
      </w:r>
      <w:r w:rsidRP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áju</w:t>
      </w:r>
      <w:r w:rsid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 1-én megjelent</w:t>
      </w:r>
      <w:r w:rsidRP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</w:t>
      </w:r>
      <w:r w:rsidR="008C5E2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első verskötetének a címe?</w:t>
      </w:r>
    </w:p>
    <w:p w:rsidR="008C5E23" w:rsidRPr="00357FD5" w:rsidRDefault="008C5E23" w:rsidP="008C5E2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Föld, erdő, isten</w:t>
      </w:r>
    </w:p>
    <w:p w:rsidR="008C5E23" w:rsidRDefault="000B3A8C" w:rsidP="008C5E2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Nap, hold, csillagok</w:t>
      </w:r>
    </w:p>
    <w:p w:rsidR="0014733F" w:rsidRDefault="000B3A8C" w:rsidP="008C5E2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Falu, víz, imák</w:t>
      </w:r>
    </w:p>
    <w:p w:rsidR="00555DD2" w:rsidRDefault="00555DD2" w:rsidP="00F768A0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1923-ban </w:t>
      </w:r>
      <w:r w:rsidR="0014733F" w:rsidRPr="00555D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szakadt meg a kapcsolata a </w:t>
      </w:r>
      <w:r w:rsidR="0014733F" w:rsidRPr="00357FD5">
        <w:rPr>
          <w:rFonts w:ascii="Helvetica" w:eastAsia="Times New Roman" w:hAnsi="Helvetica" w:cs="Times New Roman"/>
          <w:i/>
          <w:color w:val="0E0E0E"/>
          <w:sz w:val="23"/>
          <w:szCs w:val="23"/>
          <w:lang w:eastAsia="hu-HU"/>
        </w:rPr>
        <w:t>Nyugattal</w:t>
      </w:r>
      <w:r w:rsidR="0014733F" w:rsidRPr="00555D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; ennek közvetlen okaként később Osvát Ernőnek egy szerkesztői eljárását jelölte meg: az Osvátot köszöntő, jubileumi számba szánt versét a szerkesztő átjavította.</w:t>
      </w: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</w:t>
      </w:r>
      <w:r w:rsidRPr="00C3670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Melyik versről van szó?</w:t>
      </w:r>
    </w:p>
    <w:p w:rsidR="00555DD2" w:rsidRDefault="00555DD2" w:rsidP="00555DD2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Eljön a nap</w:t>
      </w:r>
    </w:p>
    <w:p w:rsidR="00555DD2" w:rsidRDefault="00555DD2" w:rsidP="00555DD2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Isten országa</w:t>
      </w:r>
    </w:p>
    <w:p w:rsidR="00555DD2" w:rsidRPr="00357FD5" w:rsidRDefault="0014733F" w:rsidP="00F768A0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Csöndes esti ének</w:t>
      </w:r>
    </w:p>
    <w:p w:rsidR="008D69E3" w:rsidRPr="008D69E3" w:rsidRDefault="008D69E3" w:rsidP="008D69E3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1924 decemberében kezdődött kapcsolata Vékes Ödönné Korzáti Erzsébettel, mely huszonöt évig tartott. Az évfordulót évente melyik napon ünnepelték meg?</w:t>
      </w:r>
    </w:p>
    <w:p w:rsidR="008D69E3" w:rsidRPr="008D69E3" w:rsidRDefault="008D69E3" w:rsidP="008D69E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december 1. </w:t>
      </w:r>
    </w:p>
    <w:p w:rsidR="008D69E3" w:rsidRPr="00357FD5" w:rsidRDefault="008D69E3" w:rsidP="008D69E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december 17.</w:t>
      </w:r>
    </w:p>
    <w:p w:rsidR="008D69E3" w:rsidRPr="008D69E3" w:rsidRDefault="008D69E3" w:rsidP="008D69E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december 31.</w:t>
      </w:r>
    </w:p>
    <w:p w:rsidR="008D69E3" w:rsidRPr="008D69E3" w:rsidRDefault="0014733F" w:rsidP="00F768A0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1927. február 27-én megjelent a </w:t>
      </w:r>
      <w:r w:rsid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___________című</w:t>
      </w: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, hat számot megért havi folyóirat első száma, amelynek </w:t>
      </w:r>
      <w:r w:rsidRPr="0030249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Szabó Lőrinc a szerkesztője</w:t>
      </w:r>
      <w:r w:rsidR="008D69E3" w:rsidRPr="0030249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;</w:t>
      </w: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az indulás alkalmából Szabó Lőrinc interjút adott </w:t>
      </w:r>
      <w:r w:rsidRPr="00357FD5">
        <w:rPr>
          <w:rFonts w:ascii="Helvetica" w:eastAsia="Times New Roman" w:hAnsi="Helvetica" w:cs="Times New Roman"/>
          <w:i/>
          <w:color w:val="0E0E0E"/>
          <w:sz w:val="23"/>
          <w:szCs w:val="23"/>
          <w:lang w:eastAsia="hu-HU"/>
        </w:rPr>
        <w:t>Az Est</w:t>
      </w: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számára. </w:t>
      </w:r>
      <w:r w:rsid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Mi a folyóirat címe?</w:t>
      </w:r>
    </w:p>
    <w:p w:rsidR="008D69E3" w:rsidRPr="00357FD5" w:rsidRDefault="008D69E3" w:rsidP="008D69E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57FD5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Pandora</w:t>
      </w:r>
    </w:p>
    <w:p w:rsidR="008D69E3" w:rsidRPr="008D69E3" w:rsidRDefault="008D69E3" w:rsidP="008D69E3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Szelence</w:t>
      </w:r>
    </w:p>
    <w:p w:rsidR="008D69E3" w:rsidRPr="008D69E3" w:rsidRDefault="008D69E3" w:rsidP="00F768A0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Szaturnusz</w:t>
      </w:r>
    </w:p>
    <w:p w:rsidR="008D69E3" w:rsidRPr="00262D60" w:rsidRDefault="0014733F" w:rsidP="008D69E3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1928. július 22-én a </w:t>
      </w:r>
      <w:r w:rsidRPr="00EF2A16">
        <w:rPr>
          <w:rFonts w:ascii="Helvetica" w:eastAsia="Times New Roman" w:hAnsi="Helvetica" w:cs="Times New Roman"/>
          <w:i/>
          <w:color w:val="0E0E0E"/>
          <w:sz w:val="23"/>
          <w:szCs w:val="23"/>
          <w:lang w:eastAsia="hu-HU"/>
        </w:rPr>
        <w:t>Pesti Naplóban</w:t>
      </w: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megjelent a </w:t>
      </w:r>
      <w:r w:rsidR="00262D60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_________________című</w:t>
      </w:r>
      <w:r w:rsidRPr="008D69E3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vers, az ebben olvasható „messzi hála” és „messziről súgom csendesen” kitételekről felesége ráismert a Hollandiában üdülő Vékesné Korzáti Erzsébetre; a költő bevallotta kapcsolatukat. </w:t>
      </w:r>
      <w:r w:rsidR="00262D60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Mi volt a vers címe?</w:t>
      </w:r>
    </w:p>
    <w:p w:rsidR="00262D60" w:rsidRPr="00262D60" w:rsidRDefault="00262D60" w:rsidP="00262D60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Köszönöm</w:t>
      </w:r>
    </w:p>
    <w:p w:rsidR="00262D60" w:rsidRPr="00262D60" w:rsidRDefault="00262D60" w:rsidP="00262D60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Szerettelek</w:t>
      </w:r>
    </w:p>
    <w:p w:rsidR="008D69E3" w:rsidRPr="00D608E6" w:rsidRDefault="00262D60" w:rsidP="00B459C1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608E6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Köszönöm, hogy szerettelek</w:t>
      </w:r>
    </w:p>
    <w:p w:rsidR="0014733F" w:rsidRPr="00B459C1" w:rsidRDefault="0014733F" w:rsidP="00F768A0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b/>
          <w:color w:val="0E0E0E"/>
          <w:sz w:val="23"/>
          <w:szCs w:val="23"/>
          <w:lang w:eastAsia="hu-HU"/>
        </w:rPr>
      </w:pPr>
      <w:r w:rsidRP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1929</w:t>
      </w:r>
      <w:r w:rsid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. d</w:t>
      </w:r>
      <w:r w:rsidRP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ecember 14-én megszületett fia, a versekből ismert</w:t>
      </w:r>
      <w:r w:rsid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_________</w:t>
      </w:r>
      <w:r w:rsidRP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, a későbbi reklámfilmrendező.</w:t>
      </w:r>
      <w:r w:rsid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 Hogy hívják fiát?</w:t>
      </w:r>
    </w:p>
    <w:p w:rsidR="00B459C1" w:rsidRPr="00D608E6" w:rsidRDefault="00B459C1" w:rsidP="00B459C1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608E6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Lóci</w:t>
      </w:r>
    </w:p>
    <w:p w:rsidR="00B459C1" w:rsidRPr="00B459C1" w:rsidRDefault="00B459C1" w:rsidP="00B459C1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B459C1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Lajcsi</w:t>
      </w:r>
    </w:p>
    <w:p w:rsidR="00B459C1" w:rsidRPr="003C7624" w:rsidRDefault="003C7624" w:rsidP="00B459C1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3C7624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Laci</w:t>
      </w:r>
    </w:p>
    <w:p w:rsidR="005A26AA" w:rsidRPr="00DA5BD2" w:rsidRDefault="00DA5BD2" w:rsidP="00DA5BD2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lastRenderedPageBreak/>
        <w:t>Élete során r</w:t>
      </w: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engeteg díjat kapott: Baumgarten-díj, </w:t>
      </w: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József Attila-díj</w:t>
      </w: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, </w:t>
      </w: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Kossuth-díj</w:t>
      </w: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, </w:t>
      </w: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Irodalompártoló Társaság díja</w:t>
      </w: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, </w:t>
      </w:r>
      <w:r>
        <w:rPr>
          <w:rFonts w:ascii="Helvetica" w:hAnsi="Helvetica"/>
          <w:color w:val="0E0E0E"/>
          <w:sz w:val="23"/>
          <w:szCs w:val="23"/>
          <w:shd w:val="clear" w:color="auto" w:fill="F9F9F9"/>
        </w:rPr>
        <w:t>Debreceni Irodalmi Társaságok és a Nyári Egyetem Csokonai-díja, Budapest Székesfőváros Arany János Érme. Ezek közül melyik díjat kapta meg háromszor is?</w:t>
      </w:r>
    </w:p>
    <w:p w:rsidR="00DA5BD2" w:rsidRPr="00DA5BD2" w:rsidRDefault="00DA5BD2" w:rsidP="00DA5BD2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Kossuth-díj</w:t>
      </w:r>
    </w:p>
    <w:p w:rsidR="00DA5BD2" w:rsidRPr="00D608E6" w:rsidRDefault="00DA5BD2" w:rsidP="00DA5BD2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608E6">
        <w:rPr>
          <w:rFonts w:ascii="Helvetica" w:hAnsi="Helvetica"/>
          <w:color w:val="0E0E0E"/>
          <w:sz w:val="23"/>
          <w:szCs w:val="23"/>
          <w:shd w:val="clear" w:color="auto" w:fill="F9F9F9"/>
        </w:rPr>
        <w:t>Baumgarten-díj</w:t>
      </w:r>
    </w:p>
    <w:p w:rsidR="00DA5BD2" w:rsidRPr="00DA5BD2" w:rsidRDefault="00DA5BD2" w:rsidP="00DA5BD2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hAnsi="Helvetica"/>
          <w:color w:val="0E0E0E"/>
          <w:sz w:val="23"/>
          <w:szCs w:val="23"/>
          <w:shd w:val="clear" w:color="auto" w:fill="F9F9F9"/>
        </w:rPr>
        <w:t>József Attila-díj</w:t>
      </w:r>
    </w:p>
    <w:p w:rsidR="00DA5BD2" w:rsidRDefault="00B659A4" w:rsidP="00DA5BD2">
      <w:pPr>
        <w:pStyle w:val="Listaszerbekezds"/>
        <w:numPr>
          <w:ilvl w:val="0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Melyik műből való az idézet?</w:t>
      </w:r>
    </w:p>
    <w:p w:rsidR="00B659A4" w:rsidRPr="00B659A4" w:rsidRDefault="00B659A4" w:rsidP="00B659A4">
      <w:pPr>
        <w:pStyle w:val="Listaszerbekezds"/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„…</w:t>
      </w:r>
      <w:r w:rsidRPr="00B659A4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valami vízalatti ragyogás, </w:t>
      </w:r>
    </w:p>
    <w:p w:rsidR="00B659A4" w:rsidRPr="00B659A4" w:rsidRDefault="00B659A4" w:rsidP="00B659A4">
      <w:pPr>
        <w:pStyle w:val="Listaszerbekezds"/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B659A4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valami messze, panasznéma gyász, </w:t>
      </w:r>
    </w:p>
    <w:p w:rsidR="00B659A4" w:rsidRPr="00B659A4" w:rsidRDefault="00B659A4" w:rsidP="00B659A4">
      <w:pPr>
        <w:pStyle w:val="Listaszerbekezds"/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B659A4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valami jaj, melynek már nincs keserve, </w:t>
      </w:r>
    </w:p>
    <w:p w:rsidR="00B659A4" w:rsidRPr="00B659A4" w:rsidRDefault="00B659A4" w:rsidP="00B659A4">
      <w:pPr>
        <w:pStyle w:val="Listaszerbekezds"/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B659A4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 xml:space="preserve">valami vágy s a vágy tilalma benne, </w:t>
      </w:r>
    </w:p>
    <w:p w:rsidR="00B659A4" w:rsidRDefault="00B659A4" w:rsidP="00B659A4">
      <w:pPr>
        <w:pStyle w:val="Listaszerbekezds"/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B659A4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v</w:t>
      </w: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alami könnyű, szellőhalk varázs…”</w:t>
      </w:r>
    </w:p>
    <w:p w:rsidR="00B659A4" w:rsidRDefault="00B659A4" w:rsidP="00B659A4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Nők, habzó májusi rózsák</w:t>
      </w:r>
    </w:p>
    <w:p w:rsidR="00B659A4" w:rsidRDefault="00B659A4" w:rsidP="00B659A4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Vallomások</w:t>
      </w:r>
    </w:p>
    <w:p w:rsidR="00B659A4" w:rsidRPr="00D608E6" w:rsidRDefault="00B659A4" w:rsidP="00B659A4">
      <w:pPr>
        <w:pStyle w:val="Listaszerbekezds"/>
        <w:numPr>
          <w:ilvl w:val="1"/>
          <w:numId w:val="7"/>
        </w:numPr>
        <w:spacing w:before="150" w:after="225" w:line="315" w:lineRule="atLeast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608E6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A huszonhatodik év</w:t>
      </w:r>
    </w:p>
    <w:p w:rsidR="002760B7" w:rsidRPr="00DA5BD2" w:rsidRDefault="00DE7301" w:rsidP="00BF542A">
      <w:pPr>
        <w:spacing w:before="150" w:after="225" w:line="315" w:lineRule="atLeast"/>
        <w:ind w:left="425"/>
        <w:contextualSpacing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10405D">
        <w:rPr>
          <w:rFonts w:ascii="Helvetica" w:hAnsi="Helvetica" w:cs="Arial"/>
          <w:color w:val="1F1F1F"/>
          <w:sz w:val="21"/>
          <w:szCs w:val="21"/>
          <w:shd w:val="clear" w:color="auto" w:fill="FFFFFF"/>
        </w:rPr>
        <w:t>13+1.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</w:t>
      </w: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Melyik műből való az idézet?</w:t>
      </w:r>
    </w:p>
    <w:p w:rsidR="004E2BA3" w:rsidRPr="00DA5BD2" w:rsidRDefault="00DE7301" w:rsidP="00BF542A">
      <w:pPr>
        <w:spacing w:before="150" w:after="225" w:line="315" w:lineRule="atLeast"/>
        <w:ind w:left="720"/>
        <w:contextualSpacing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„</w:t>
      </w:r>
      <w:r w:rsidR="002760B7"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Hogy rettenetes, elhiszem, </w:t>
      </w:r>
      <w:r w:rsidR="002760B7"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br/>
        <w:t>de így igaz. </w:t>
      </w:r>
      <w:r w:rsidR="002760B7"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br/>
        <w:t>Ha szeretsz, életed legyen </w:t>
      </w:r>
      <w:r w:rsidR="002760B7"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br/>
        <w:t>öngyilkosság, vagy majdnem a</w:t>
      </w:r>
      <w:r w:rsidR="00D5541D"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z</w:t>
      </w: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”</w:t>
      </w:r>
    </w:p>
    <w:p w:rsidR="002760B7" w:rsidRPr="00D608E6" w:rsidRDefault="00DE7301" w:rsidP="00BF542A">
      <w:pPr>
        <w:pStyle w:val="Listaszerbekezds"/>
        <w:numPr>
          <w:ilvl w:val="0"/>
          <w:numId w:val="8"/>
        </w:numPr>
        <w:spacing w:before="150" w:after="225" w:line="315" w:lineRule="atLeast"/>
        <w:ind w:leftChars="482" w:left="1417" w:hanging="357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608E6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Semmiért egészen</w:t>
      </w:r>
    </w:p>
    <w:p w:rsidR="00DE7301" w:rsidRPr="00DA5BD2" w:rsidRDefault="00DE7301" w:rsidP="00BF542A">
      <w:pPr>
        <w:pStyle w:val="Listaszerbekezds"/>
        <w:numPr>
          <w:ilvl w:val="0"/>
          <w:numId w:val="8"/>
        </w:numPr>
        <w:spacing w:before="150" w:after="225" w:line="315" w:lineRule="atLeast"/>
        <w:ind w:leftChars="482" w:left="1417" w:hanging="357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Egy asszony beszél</w:t>
      </w:r>
    </w:p>
    <w:p w:rsidR="00DE7301" w:rsidRPr="00DA5BD2" w:rsidRDefault="00DE7301" w:rsidP="00BF542A">
      <w:pPr>
        <w:pStyle w:val="Listaszerbekezds"/>
        <w:numPr>
          <w:ilvl w:val="0"/>
          <w:numId w:val="8"/>
        </w:numPr>
        <w:spacing w:before="150" w:after="225" w:line="315" w:lineRule="atLeast"/>
        <w:ind w:leftChars="482" w:left="1417" w:hanging="357"/>
        <w:jc w:val="both"/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</w:pPr>
      <w:r w:rsidRPr="00DA5BD2">
        <w:rPr>
          <w:rFonts w:ascii="Helvetica" w:eastAsia="Times New Roman" w:hAnsi="Helvetica" w:cs="Times New Roman"/>
          <w:color w:val="0E0E0E"/>
          <w:sz w:val="23"/>
          <w:szCs w:val="23"/>
          <w:lang w:eastAsia="hu-HU"/>
        </w:rPr>
        <w:t>Szeretlek</w:t>
      </w:r>
    </w:p>
    <w:p w:rsidR="009D3A95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2168B9" w:rsidRDefault="002168B9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9D3A95" w:rsidRDefault="009D3A95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BF542A">
      <w:pPr>
        <w:spacing w:before="150" w:after="225" w:line="315" w:lineRule="atLeast"/>
        <w:jc w:val="both"/>
        <w:rPr>
          <w:rStyle w:val="Hangslyozs"/>
          <w:rFonts w:ascii="Arial" w:eastAsia="Arial Unicode MS" w:hAnsi="Arial" w:cs="Arial"/>
          <w:i w:val="0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>
        <w:rPr>
          <w:i/>
          <w:iCs/>
          <w:color w:val="00000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>
        <w:rPr>
          <w:rStyle w:val="object"/>
          <w:i/>
          <w:iCs/>
          <w:color w:val="005A95"/>
          <w:shd w:val="clear" w:color="auto" w:fill="FFFFFF"/>
        </w:rPr>
        <w:t>adatvedelem@csgyk.hu</w:t>
      </w:r>
      <w:r>
        <w:rPr>
          <w:i/>
          <w:iCs/>
          <w:color w:val="000000"/>
          <w:shd w:val="clear" w:color="auto" w:fill="FFFFFF"/>
        </w:rPr>
        <w:t> e-mail címen élhetek jelzéssel. Tisztában vagyok azzal, hogy hozzájárulásom bármikor, indokolás nélkül visszavonhatom.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p w:rsidR="009D3A95" w:rsidRDefault="009D3A95" w:rsidP="00F768A0">
      <w:pPr>
        <w:spacing w:before="150" w:after="225" w:line="315" w:lineRule="atLeast"/>
        <w:jc w:val="both"/>
      </w:pPr>
    </w:p>
    <w:sectPr w:rsidR="009D3A95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F5" w:rsidRDefault="008271F5">
      <w:pPr>
        <w:spacing w:after="0" w:line="240" w:lineRule="auto"/>
      </w:pPr>
      <w:r>
        <w:separator/>
      </w:r>
    </w:p>
  </w:endnote>
  <w:endnote w:type="continuationSeparator" w:id="0">
    <w:p w:rsidR="008271F5" w:rsidRDefault="0082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F5" w:rsidRDefault="008271F5">
      <w:pPr>
        <w:spacing w:after="0" w:line="240" w:lineRule="auto"/>
      </w:pPr>
      <w:r>
        <w:separator/>
      </w:r>
    </w:p>
  </w:footnote>
  <w:footnote w:type="continuationSeparator" w:id="0">
    <w:p w:rsidR="008271F5" w:rsidRDefault="0082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CB" w:rsidRDefault="00167CCB" w:rsidP="00167CCB">
    <w:pPr>
      <w:pStyle w:val="lfej"/>
      <w:rPr>
        <w:b/>
      </w:rPr>
    </w:pPr>
    <w:r>
      <w:rPr>
        <w:b/>
        <w:noProof/>
        <w:lang w:eastAsia="hu-HU"/>
      </w:rPr>
      <w:drawing>
        <wp:inline distT="0" distB="0" distL="0" distR="0">
          <wp:extent cx="765544" cy="773484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           Csorba Győző Könyvtár – Irodalmi kvíz (2019. március)</w:t>
    </w:r>
  </w:p>
  <w:p w:rsidR="00BF542A" w:rsidRDefault="00BF542A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670D9"/>
    <w:rsid w:val="000B3A8C"/>
    <w:rsid w:val="000D2CD2"/>
    <w:rsid w:val="0010405D"/>
    <w:rsid w:val="0014733F"/>
    <w:rsid w:val="00167CCB"/>
    <w:rsid w:val="001E7C29"/>
    <w:rsid w:val="002168B9"/>
    <w:rsid w:val="00221DD6"/>
    <w:rsid w:val="00225BAB"/>
    <w:rsid w:val="002403AB"/>
    <w:rsid w:val="00257B1D"/>
    <w:rsid w:val="00262D60"/>
    <w:rsid w:val="002760B7"/>
    <w:rsid w:val="00295031"/>
    <w:rsid w:val="002C7E54"/>
    <w:rsid w:val="00302492"/>
    <w:rsid w:val="00302B56"/>
    <w:rsid w:val="0032777A"/>
    <w:rsid w:val="00357FD5"/>
    <w:rsid w:val="0039741E"/>
    <w:rsid w:val="003C7624"/>
    <w:rsid w:val="004450F6"/>
    <w:rsid w:val="0045611C"/>
    <w:rsid w:val="00464490"/>
    <w:rsid w:val="004750A5"/>
    <w:rsid w:val="0048216C"/>
    <w:rsid w:val="004E2BA3"/>
    <w:rsid w:val="00502562"/>
    <w:rsid w:val="00506AF1"/>
    <w:rsid w:val="0054401D"/>
    <w:rsid w:val="00555DD2"/>
    <w:rsid w:val="00561DB7"/>
    <w:rsid w:val="00575820"/>
    <w:rsid w:val="005A26AA"/>
    <w:rsid w:val="005A283E"/>
    <w:rsid w:val="005B6515"/>
    <w:rsid w:val="00603D9D"/>
    <w:rsid w:val="00675106"/>
    <w:rsid w:val="006B4924"/>
    <w:rsid w:val="006D45B7"/>
    <w:rsid w:val="00745537"/>
    <w:rsid w:val="00747455"/>
    <w:rsid w:val="0075442A"/>
    <w:rsid w:val="00760A35"/>
    <w:rsid w:val="008271F5"/>
    <w:rsid w:val="008C5E23"/>
    <w:rsid w:val="008D69E3"/>
    <w:rsid w:val="008F7A34"/>
    <w:rsid w:val="009331FF"/>
    <w:rsid w:val="00982E1C"/>
    <w:rsid w:val="009A63EE"/>
    <w:rsid w:val="009D3A95"/>
    <w:rsid w:val="00A02E1C"/>
    <w:rsid w:val="00A96037"/>
    <w:rsid w:val="00AB7532"/>
    <w:rsid w:val="00AD4027"/>
    <w:rsid w:val="00B21928"/>
    <w:rsid w:val="00B23E29"/>
    <w:rsid w:val="00B459C1"/>
    <w:rsid w:val="00B55A6E"/>
    <w:rsid w:val="00B659A4"/>
    <w:rsid w:val="00BC4DF6"/>
    <w:rsid w:val="00BF408D"/>
    <w:rsid w:val="00BF542A"/>
    <w:rsid w:val="00C07058"/>
    <w:rsid w:val="00C112FF"/>
    <w:rsid w:val="00C36705"/>
    <w:rsid w:val="00CE5326"/>
    <w:rsid w:val="00D07AD2"/>
    <w:rsid w:val="00D344D0"/>
    <w:rsid w:val="00D5541D"/>
    <w:rsid w:val="00D608E6"/>
    <w:rsid w:val="00DA3312"/>
    <w:rsid w:val="00DA5BD2"/>
    <w:rsid w:val="00DD3A7D"/>
    <w:rsid w:val="00DE7301"/>
    <w:rsid w:val="00E007B8"/>
    <w:rsid w:val="00E05FC9"/>
    <w:rsid w:val="00E67EB7"/>
    <w:rsid w:val="00EF2A16"/>
    <w:rsid w:val="00F01759"/>
    <w:rsid w:val="00F768A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05A5-71B3-4030-AE99-C9B95E8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3C75-9370-4DFC-B658-774BD657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67</cp:revision>
  <dcterms:created xsi:type="dcterms:W3CDTF">2019-01-08T13:22:00Z</dcterms:created>
  <dcterms:modified xsi:type="dcterms:W3CDTF">2019-03-05T15:46:00Z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