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CC" w:rsidRPr="00512244" w:rsidRDefault="00F07946">
      <w:pPr>
        <w:pStyle w:val="Standard"/>
        <w:jc w:val="center"/>
        <w:rPr>
          <w:rFonts w:cs="Times New Roman"/>
          <w:b/>
          <w:bCs/>
        </w:rPr>
      </w:pPr>
      <w:r w:rsidRPr="00512244">
        <w:rPr>
          <w:rFonts w:cs="Times New Roman"/>
          <w:b/>
          <w:bCs/>
        </w:rPr>
        <w:t>Csorba Győző Könyvtár – Irodalmi kvíz (2015. szeptember)</w:t>
      </w:r>
    </w:p>
    <w:p w:rsidR="00A46BCC" w:rsidRPr="00512244" w:rsidRDefault="00A46BCC">
      <w:pPr>
        <w:pStyle w:val="Standard"/>
        <w:jc w:val="center"/>
        <w:rPr>
          <w:rFonts w:cs="Times New Roman"/>
          <w:b/>
          <w:bCs/>
        </w:rPr>
      </w:pPr>
    </w:p>
    <w:p w:rsidR="00A46BCC" w:rsidRPr="00512244" w:rsidRDefault="00F07946">
      <w:pPr>
        <w:pStyle w:val="Standard"/>
        <w:jc w:val="center"/>
        <w:rPr>
          <w:rFonts w:cs="Times New Roman"/>
          <w:b/>
          <w:bCs/>
        </w:rPr>
      </w:pPr>
      <w:r w:rsidRPr="00512244">
        <w:rPr>
          <w:rFonts w:cs="Times New Roman"/>
          <w:b/>
          <w:bCs/>
        </w:rPr>
        <w:t>20 éve hunyt el</w:t>
      </w:r>
    </w:p>
    <w:p w:rsidR="00A46BCC" w:rsidRPr="00512244" w:rsidRDefault="00A46BCC">
      <w:pPr>
        <w:pStyle w:val="Standard"/>
        <w:jc w:val="center"/>
        <w:rPr>
          <w:rFonts w:cs="Times New Roman"/>
          <w:b/>
          <w:bCs/>
        </w:rPr>
      </w:pPr>
    </w:p>
    <w:p w:rsidR="00A46BCC" w:rsidRPr="00512244" w:rsidRDefault="00F07946">
      <w:pPr>
        <w:pStyle w:val="Standard"/>
        <w:jc w:val="center"/>
        <w:rPr>
          <w:rFonts w:cs="Times New Roman"/>
          <w:b/>
        </w:rPr>
      </w:pPr>
      <w:r w:rsidRPr="00512244">
        <w:rPr>
          <w:rFonts w:cs="Times New Roman"/>
          <w:b/>
        </w:rPr>
        <w:t>CSORBA GYŐZŐ</w:t>
      </w:r>
    </w:p>
    <w:p w:rsidR="00A46BCC" w:rsidRPr="00512244" w:rsidRDefault="00F07946">
      <w:pPr>
        <w:pStyle w:val="Textbody"/>
        <w:ind w:left="-709"/>
        <w:jc w:val="center"/>
        <w:rPr>
          <w:rFonts w:cs="Times New Roman"/>
        </w:rPr>
      </w:pPr>
      <w:r w:rsidRPr="00512244">
        <w:rPr>
          <w:rFonts w:cs="Times New Roman"/>
          <w:noProof/>
          <w:lang w:eastAsia="hu-HU" w:bidi="ar-SA"/>
        </w:rPr>
        <w:drawing>
          <wp:anchor distT="0" distB="0" distL="114300" distR="114300" simplePos="0" relativeHeight="251658240" behindDoc="0" locked="0" layoutInCell="1" allowOverlap="1" wp14:anchorId="6AE90E1B" wp14:editId="09CF038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1021" cy="1620000"/>
            <wp:effectExtent l="0" t="0" r="0" b="0"/>
            <wp:wrapSquare wrapText="bothSides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021" cy="162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BCC" w:rsidRPr="00512244" w:rsidRDefault="00F07946">
      <w:pPr>
        <w:pStyle w:val="Textbody"/>
        <w:ind w:left="-709"/>
        <w:jc w:val="center"/>
        <w:rPr>
          <w:rFonts w:cs="Times New Roman"/>
        </w:rPr>
      </w:pPr>
      <w:r w:rsidRPr="00512244">
        <w:rPr>
          <w:rFonts w:cs="Times New Roman"/>
        </w:rPr>
        <w:t>(Pécs, 1916. november 21. – Pécs, 1995. szeptember 13.)</w:t>
      </w:r>
    </w:p>
    <w:p w:rsidR="00A46BCC" w:rsidRPr="00512244" w:rsidRDefault="00F07946">
      <w:pPr>
        <w:pStyle w:val="Textbody"/>
        <w:ind w:left="-709"/>
        <w:jc w:val="center"/>
        <w:rPr>
          <w:rFonts w:cs="Times New Roman"/>
        </w:rPr>
      </w:pPr>
      <w:r w:rsidRPr="00512244">
        <w:rPr>
          <w:rFonts w:cs="Times New Roman"/>
        </w:rPr>
        <w:t>Kossuth-díjas költő, műfordító</w:t>
      </w:r>
    </w:p>
    <w:p w:rsidR="00A46BCC" w:rsidRPr="00A13D47" w:rsidRDefault="00A46BCC">
      <w:pPr>
        <w:pStyle w:val="Standard"/>
        <w:ind w:left="-709"/>
        <w:jc w:val="center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A költő fényképeiről szép, mélységesen komoly arc tekint ránk. Ez tükröződik a költeményeiből is. Magányos hangnemű költészet az övé, de a világhoz való viszonyában mégsem nevezhető passzívnak, sokkal inkább harcosnak. Megállni önmagunkban és a világ előt</w:t>
      </w:r>
      <w:r w:rsidRPr="00A13D47">
        <w:rPr>
          <w:rFonts w:cs="Times New Roman"/>
          <w:sz w:val="22"/>
          <w:szCs w:val="22"/>
        </w:rPr>
        <w:t>t le nem tenni a fegyvert. Ez a tartás Csorba Győző tanítása és ez a legfontosabb mondanivalója költészetének is.</w:t>
      </w:r>
    </w:p>
    <w:p w:rsidR="00A46BCC" w:rsidRPr="00A13D47" w:rsidRDefault="00F07946">
      <w:pPr>
        <w:pStyle w:val="Textbody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 xml:space="preserve">Könyvtárunk névadója minden időben – ötven éve és ma is – a minőséget képviselte, képviseli a kultúrában. Az ő neve, rangja kötelezettség is </w:t>
      </w:r>
      <w:r w:rsidRPr="00A13D47">
        <w:rPr>
          <w:rFonts w:cs="Times New Roman"/>
          <w:sz w:val="22"/>
          <w:szCs w:val="22"/>
        </w:rPr>
        <w:t>számunkra. Megőrizni azt a fajta tradicionális, klasszikus értékekre épülő minőséget, amit ő képvisel. Ehhez szeretnénk hozzájárulni e havi kvízünkkel is.</w:t>
      </w:r>
    </w:p>
    <w:p w:rsidR="00A46BCC" w:rsidRPr="00A13D47" w:rsidRDefault="00A46BCC">
      <w:pPr>
        <w:pStyle w:val="Textbody"/>
        <w:rPr>
          <w:rFonts w:cs="Times New Roman"/>
          <w:i/>
          <w:iCs/>
          <w:sz w:val="22"/>
          <w:szCs w:val="22"/>
        </w:rPr>
      </w:pPr>
    </w:p>
    <w:p w:rsidR="00A46BCC" w:rsidRPr="00A13D47" w:rsidRDefault="00F07946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A helyes megfejtők között minden hónap végén könyvjutalmat sorsolunk ki.</w:t>
      </w:r>
    </w:p>
    <w:p w:rsidR="00A46BCC" w:rsidRPr="00A13D47" w:rsidRDefault="00F07946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A kvíz beküldési határideje</w:t>
      </w:r>
      <w:r w:rsidRPr="00A13D47">
        <w:rPr>
          <w:rFonts w:cs="Times New Roman"/>
          <w:sz w:val="22"/>
          <w:szCs w:val="22"/>
        </w:rPr>
        <w:t xml:space="preserve"> 2015. szeptember 30.</w:t>
      </w:r>
    </w:p>
    <w:p w:rsidR="00A46BCC" w:rsidRPr="00A13D47" w:rsidRDefault="00A46BCC">
      <w:pPr>
        <w:pStyle w:val="Textbody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Csorba Győző Pécsett született „</w:t>
      </w:r>
      <w:r w:rsidRPr="00A13D47">
        <w:rPr>
          <w:rFonts w:cs="Times New Roman"/>
          <w:i/>
          <w:sz w:val="22"/>
          <w:szCs w:val="22"/>
        </w:rPr>
        <w:t>amikor az öreg király meghalt</w:t>
      </w:r>
      <w:r w:rsidRPr="00A13D47">
        <w:rPr>
          <w:rFonts w:cs="Times New Roman"/>
          <w:sz w:val="22"/>
          <w:szCs w:val="22"/>
        </w:rPr>
        <w:t>”, azaz 1916. november 21-én. Szegény és népes család gyermeke volt. „</w:t>
      </w:r>
      <w:r w:rsidRPr="00A13D47">
        <w:rPr>
          <w:rFonts w:cs="Times New Roman"/>
          <w:i/>
          <w:iCs/>
          <w:sz w:val="22"/>
          <w:szCs w:val="22"/>
        </w:rPr>
        <w:t xml:space="preserve">Pécsett, Vilmos utca 23-ban születtem, kilenc közül nyolcadiknak.” – </w:t>
      </w:r>
      <w:r w:rsidRPr="00A13D47">
        <w:rPr>
          <w:rFonts w:cs="Times New Roman"/>
          <w:sz w:val="22"/>
          <w:szCs w:val="22"/>
        </w:rPr>
        <w:t>írja önéletrajzi költeményében. É</w:t>
      </w:r>
      <w:r w:rsidRPr="00A13D47">
        <w:rPr>
          <w:rFonts w:cs="Times New Roman"/>
          <w:sz w:val="22"/>
          <w:szCs w:val="22"/>
        </w:rPr>
        <w:t xml:space="preserve">desanyja, </w:t>
      </w:r>
      <w:r w:rsidRPr="00A13D47">
        <w:rPr>
          <w:rFonts w:cs="Times New Roman"/>
          <w:i/>
          <w:iCs/>
          <w:sz w:val="22"/>
          <w:szCs w:val="22"/>
        </w:rPr>
        <w:t>Borsódi Mária</w:t>
      </w:r>
      <w:r w:rsidRPr="00A13D47">
        <w:rPr>
          <w:rFonts w:cs="Times New Roman"/>
          <w:sz w:val="22"/>
          <w:szCs w:val="22"/>
        </w:rPr>
        <w:t xml:space="preserve"> parasztlány volt, aki Dunavecséről került a fővárosba, s ott ismerkedett meg későbbi férjével, </w:t>
      </w:r>
      <w:r w:rsidRPr="00A13D47">
        <w:rPr>
          <w:rFonts w:cs="Times New Roman"/>
          <w:i/>
          <w:iCs/>
          <w:sz w:val="22"/>
          <w:szCs w:val="22"/>
        </w:rPr>
        <w:t>Csorba Györggyel</w:t>
      </w:r>
      <w:r w:rsidRPr="00A13D47">
        <w:rPr>
          <w:rFonts w:cs="Times New Roman"/>
          <w:sz w:val="22"/>
          <w:szCs w:val="22"/>
        </w:rPr>
        <w:t>, aki iparos ember, MÁV betűíró volt.</w:t>
      </w:r>
    </w:p>
    <w:p w:rsidR="00A46BCC" w:rsidRPr="00A13D47" w:rsidRDefault="00F07946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Mi a költő önéletrajzi költeményének címe?</w:t>
      </w:r>
    </w:p>
    <w:p w:rsidR="00A46BCC" w:rsidRPr="00A13D47" w:rsidRDefault="00A46BCC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A város oldalában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Ocsúdó évek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Családi f</w:t>
      </w:r>
      <w:r w:rsidRPr="00A13D47">
        <w:rPr>
          <w:rFonts w:cs="Times New Roman"/>
          <w:sz w:val="22"/>
          <w:szCs w:val="22"/>
        </w:rPr>
        <w:t>öljegyzések</w:t>
      </w:r>
    </w:p>
    <w:p w:rsidR="00A46BCC" w:rsidRPr="00A13D47" w:rsidRDefault="00A46BCC">
      <w:pPr>
        <w:pStyle w:val="Textbody"/>
        <w:jc w:val="both"/>
        <w:rPr>
          <w:rFonts w:cs="Times New Roman"/>
          <w:iCs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 xml:space="preserve">A költő élete az örökölt szegénység mellett két hiánnyal indult: fél karral született (egész életében csak bal kezét nyújthatta kézfogásra), valamint korán, tizenegy éves korában elveszítette édesapját. (Halála mindvégig nehezen gyógyuló sebe </w:t>
      </w:r>
      <w:r w:rsidRPr="00A13D47">
        <w:rPr>
          <w:rFonts w:cs="Times New Roman"/>
          <w:sz w:val="22"/>
          <w:szCs w:val="22"/>
        </w:rPr>
        <w:t xml:space="preserve">a költő életének). A tehetséges kisdiák, noha református, középiskolai tanulmányait a pécsi jezsuita gimnáziumban végezte. 1935-ben érettségizett és még ugyanazon év őszén a pécsi </w:t>
      </w:r>
      <w:r w:rsidRPr="00A13D47">
        <w:rPr>
          <w:rFonts w:cs="Times New Roman"/>
          <w:i/>
          <w:sz w:val="22"/>
          <w:szCs w:val="22"/>
        </w:rPr>
        <w:t>Erzsébet Tudományegyetem</w:t>
      </w:r>
      <w:r w:rsidRPr="00A13D47">
        <w:rPr>
          <w:rFonts w:cs="Times New Roman"/>
          <w:sz w:val="22"/>
          <w:szCs w:val="22"/>
        </w:rPr>
        <w:t xml:space="preserve"> …...........  fakultására iratkozott.</w:t>
      </w:r>
    </w:p>
    <w:p w:rsidR="00A46BCC" w:rsidRPr="00A13D47" w:rsidRDefault="00F07946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Az egyetem me</w:t>
      </w:r>
      <w:r w:rsidRPr="00A13D47">
        <w:rPr>
          <w:rFonts w:cs="Times New Roman"/>
          <w:sz w:val="22"/>
          <w:szCs w:val="22"/>
        </w:rPr>
        <w:t>lyik karán végzett?</w:t>
      </w:r>
    </w:p>
    <w:p w:rsidR="00A46BCC" w:rsidRPr="00A13D47" w:rsidRDefault="00A46BCC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bölcsészettudományi kar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orvosi kar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jog- és államtudományi kar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Telhetetlen tudásvágyát az egyetemi könyvtárban oltotta, ahová rendszeresen bejárt, sokat olvasott, nyelveket tanult. Irodalmi műveltségét önműveléssel szerezte meg. Első v</w:t>
      </w:r>
      <w:r w:rsidRPr="00A13D47">
        <w:rPr>
          <w:rFonts w:cs="Times New Roman"/>
          <w:sz w:val="22"/>
          <w:szCs w:val="22"/>
        </w:rPr>
        <w:t xml:space="preserve">erseskötete, a </w:t>
      </w:r>
      <w:r w:rsidRPr="00A13D47">
        <w:rPr>
          <w:rFonts w:cs="Times New Roman"/>
          <w:i/>
          <w:sz w:val="22"/>
          <w:szCs w:val="22"/>
        </w:rPr>
        <w:t>Mozdulatlanság</w:t>
      </w:r>
      <w:r w:rsidRPr="00A13D47">
        <w:rPr>
          <w:rFonts w:cs="Times New Roman"/>
          <w:sz w:val="22"/>
          <w:szCs w:val="22"/>
        </w:rPr>
        <w:t xml:space="preserve"> (saját kiadásban) 1938-ban jelent meg. A kötet megjelenésének legfőbb „hozománya” a fiatal pécsi írók mentorának személyes megismerése és barátságának megszerzése volt, aki később visszaemlékezésében ilyennek látta a fiatal Cs</w:t>
      </w:r>
      <w:r w:rsidRPr="00A13D47">
        <w:rPr>
          <w:rFonts w:cs="Times New Roman"/>
          <w:sz w:val="22"/>
          <w:szCs w:val="22"/>
        </w:rPr>
        <w:t>orba Győzőt: „….</w:t>
      </w:r>
      <w:r w:rsidRPr="00A13D47">
        <w:rPr>
          <w:rFonts w:cs="Times New Roman"/>
          <w:i/>
          <w:sz w:val="22"/>
          <w:szCs w:val="22"/>
        </w:rPr>
        <w:t>ha megszólalt, kitűnt, hogy kész véleménye van mindenről, ítélete óhatatlanul telibe talált, kritikája pedig bölcs vala.”</w:t>
      </w:r>
    </w:p>
    <w:p w:rsidR="00A46BCC" w:rsidRPr="00A13D47" w:rsidRDefault="00F07946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Kitől származik az idézet?</w:t>
      </w:r>
    </w:p>
    <w:p w:rsidR="00A46BCC" w:rsidRPr="00A13D47" w:rsidRDefault="00A46BCC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Várkonyi Nándor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Lovász Pál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Harcos Ottó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 xml:space="preserve">Ez időben került szoros barátságba </w:t>
      </w:r>
      <w:r w:rsidRPr="00A13D47">
        <w:rPr>
          <w:rFonts w:cs="Times New Roman"/>
          <w:i/>
          <w:sz w:val="22"/>
          <w:szCs w:val="22"/>
        </w:rPr>
        <w:t>Weöres Sándor</w:t>
      </w:r>
      <w:r w:rsidRPr="00A13D47">
        <w:rPr>
          <w:rFonts w:cs="Times New Roman"/>
          <w:sz w:val="22"/>
          <w:szCs w:val="22"/>
        </w:rPr>
        <w:t xml:space="preserve">ral, aki a pécsi bölcsész karon végzett, majd a </w:t>
      </w:r>
      <w:r w:rsidRPr="00A13D47">
        <w:rPr>
          <w:rFonts w:cs="Times New Roman"/>
          <w:i/>
          <w:sz w:val="22"/>
          <w:szCs w:val="22"/>
        </w:rPr>
        <w:t>Pécsi Városi Könyvtár</w:t>
      </w:r>
      <w:r w:rsidRPr="00A13D47">
        <w:rPr>
          <w:rFonts w:cs="Times New Roman"/>
          <w:sz w:val="22"/>
          <w:szCs w:val="22"/>
        </w:rPr>
        <w:t xml:space="preserve"> vezetésével bízták meg. Ő ajánlotta a költő felvételét a </w:t>
      </w:r>
      <w:r w:rsidRPr="00A13D47">
        <w:rPr>
          <w:rFonts w:cs="Times New Roman"/>
          <w:i/>
          <w:sz w:val="22"/>
          <w:szCs w:val="22"/>
        </w:rPr>
        <w:t>Janus Pannonius Társaság</w:t>
      </w:r>
      <w:r w:rsidRPr="00A13D47">
        <w:rPr>
          <w:rFonts w:cs="Times New Roman"/>
          <w:sz w:val="22"/>
          <w:szCs w:val="22"/>
        </w:rPr>
        <w:t>ba. A társaság 1941-ben folyóiratot indított, melynek munkatársa lett a fiatal Csorba Győző is. Ugyanebbe</w:t>
      </w:r>
      <w:r w:rsidRPr="00A13D47">
        <w:rPr>
          <w:rFonts w:cs="Times New Roman"/>
          <w:sz w:val="22"/>
          <w:szCs w:val="22"/>
        </w:rPr>
        <w:t xml:space="preserve">n az évben </w:t>
      </w:r>
      <w:r w:rsidRPr="00A13D47">
        <w:rPr>
          <w:rFonts w:cs="Times New Roman"/>
          <w:sz w:val="22"/>
          <w:szCs w:val="22"/>
        </w:rPr>
        <w:lastRenderedPageBreak/>
        <w:t>álláshoz jutott a városi közigazgatásban is.</w:t>
      </w:r>
    </w:p>
    <w:p w:rsidR="00A46BCC" w:rsidRPr="00A13D47" w:rsidRDefault="00F07946">
      <w:pPr>
        <w:pStyle w:val="Textbody"/>
        <w:spacing w:after="0"/>
        <w:ind w:firstLine="709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Mi volt az 1941-ben induló irodalmi folyóirat neve?</w:t>
      </w:r>
    </w:p>
    <w:p w:rsidR="00A46BCC" w:rsidRPr="00A13D47" w:rsidRDefault="00A46BCC">
      <w:pPr>
        <w:pStyle w:val="Textbody"/>
        <w:spacing w:after="0"/>
        <w:ind w:firstLine="709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Dunántúl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Ív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Sorsunk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 xml:space="preserve">1943-ban, </w:t>
      </w:r>
      <w:r w:rsidRPr="00A13D47">
        <w:rPr>
          <w:rFonts w:cs="Times New Roman"/>
          <w:i/>
          <w:sz w:val="22"/>
          <w:szCs w:val="22"/>
        </w:rPr>
        <w:t>Weöres Sándor</w:t>
      </w:r>
      <w:r w:rsidRPr="00A13D47">
        <w:rPr>
          <w:rFonts w:cs="Times New Roman"/>
          <w:sz w:val="22"/>
          <w:szCs w:val="22"/>
        </w:rPr>
        <w:t xml:space="preserve"> távozása után Csorba Győzőt nevezték ki a </w:t>
      </w:r>
      <w:r w:rsidRPr="00A13D47">
        <w:rPr>
          <w:rFonts w:cs="Times New Roman"/>
          <w:i/>
          <w:iCs/>
          <w:sz w:val="22"/>
          <w:szCs w:val="22"/>
        </w:rPr>
        <w:t>Városi Könyvtár</w:t>
      </w:r>
      <w:r w:rsidRPr="00A13D47">
        <w:rPr>
          <w:rFonts w:cs="Times New Roman"/>
          <w:sz w:val="22"/>
          <w:szCs w:val="22"/>
        </w:rPr>
        <w:t xml:space="preserve"> vezetőjének. Rá egy évre, 1944-ben megnősült</w:t>
      </w:r>
      <w:r w:rsidRPr="00A13D47">
        <w:rPr>
          <w:rFonts w:cs="Times New Roman"/>
          <w:sz w:val="22"/>
          <w:szCs w:val="22"/>
        </w:rPr>
        <w:t xml:space="preserve">. Felesége </w:t>
      </w:r>
      <w:r w:rsidRPr="00A13D47">
        <w:rPr>
          <w:rFonts w:cs="Times New Roman"/>
          <w:i/>
          <w:sz w:val="22"/>
          <w:szCs w:val="22"/>
        </w:rPr>
        <w:t>Velényi Margit</w:t>
      </w:r>
      <w:r w:rsidRPr="00A13D47">
        <w:rPr>
          <w:rFonts w:cs="Times New Roman"/>
          <w:sz w:val="22"/>
          <w:szCs w:val="22"/>
        </w:rPr>
        <w:t xml:space="preserve">, aki haláláig hű társa és támasza volt. Házasságukból három lány született: </w:t>
      </w:r>
      <w:r w:rsidRPr="00A13D47">
        <w:rPr>
          <w:rFonts w:cs="Times New Roman"/>
          <w:i/>
          <w:sz w:val="22"/>
          <w:szCs w:val="22"/>
        </w:rPr>
        <w:t>Eszter, Noémi, Zsófia.</w:t>
      </w:r>
      <w:r w:rsidRPr="00A13D47">
        <w:rPr>
          <w:rFonts w:cs="Times New Roman"/>
          <w:sz w:val="22"/>
          <w:szCs w:val="22"/>
        </w:rPr>
        <w:t xml:space="preserve"> Családjáról egy későbbi versében így vall: „</w:t>
      </w:r>
      <w:r w:rsidRPr="00A13D47">
        <w:rPr>
          <w:rFonts w:cs="Times New Roman"/>
          <w:i/>
          <w:iCs/>
          <w:sz w:val="22"/>
          <w:szCs w:val="22"/>
        </w:rPr>
        <w:t>Pogány szentkép: középen lebegek, / négy nő fog át és tart a föld felett, / Ha olykor b</w:t>
      </w:r>
      <w:r w:rsidRPr="00A13D47">
        <w:rPr>
          <w:rFonts w:cs="Times New Roman"/>
          <w:i/>
          <w:iCs/>
          <w:sz w:val="22"/>
          <w:szCs w:val="22"/>
        </w:rPr>
        <w:t>oldog lennem lehetett: / őket illeti köszönet.</w:t>
      </w:r>
      <w:r w:rsidRPr="00A13D47">
        <w:rPr>
          <w:rFonts w:cs="Times New Roman"/>
          <w:sz w:val="22"/>
          <w:szCs w:val="22"/>
        </w:rPr>
        <w:t>”</w:t>
      </w:r>
    </w:p>
    <w:p w:rsidR="00A46BCC" w:rsidRPr="00A13D47" w:rsidRDefault="00F07946">
      <w:pPr>
        <w:pStyle w:val="Textbody"/>
        <w:spacing w:after="0"/>
        <w:ind w:left="709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Mi a vers címe?</w:t>
      </w:r>
    </w:p>
    <w:p w:rsidR="00A46BCC" w:rsidRPr="00A13D47" w:rsidRDefault="00A46BCC">
      <w:pPr>
        <w:pStyle w:val="Textbody"/>
        <w:spacing w:after="0"/>
        <w:ind w:left="709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Családi följegyzések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Otthon. Három lány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Béke</w:t>
      </w:r>
    </w:p>
    <w:p w:rsidR="00A46BCC" w:rsidRPr="00A13D47" w:rsidRDefault="00A46BCC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 xml:space="preserve">Még 1943-ban megjelent második kötete, a </w:t>
      </w:r>
      <w:r w:rsidRPr="00A13D47">
        <w:rPr>
          <w:rFonts w:cs="Times New Roman"/>
          <w:i/>
          <w:sz w:val="22"/>
          <w:szCs w:val="22"/>
        </w:rPr>
        <w:t>Híd panasza</w:t>
      </w:r>
      <w:r w:rsidRPr="00A13D47">
        <w:rPr>
          <w:rFonts w:cs="Times New Roman"/>
          <w:sz w:val="22"/>
          <w:szCs w:val="22"/>
        </w:rPr>
        <w:t xml:space="preserve">, majd 1947-ben harmadik kötete, a </w:t>
      </w:r>
      <w:r w:rsidRPr="00A13D47">
        <w:rPr>
          <w:rFonts w:cs="Times New Roman"/>
          <w:i/>
          <w:iCs/>
          <w:sz w:val="22"/>
          <w:szCs w:val="22"/>
        </w:rPr>
        <w:t>Szabadulás</w:t>
      </w:r>
      <w:r w:rsidRPr="00A13D47">
        <w:rPr>
          <w:rFonts w:cs="Times New Roman"/>
          <w:sz w:val="22"/>
          <w:szCs w:val="22"/>
        </w:rPr>
        <w:t>. A költő hamar megtalálta saját stílusát, a köl</w:t>
      </w:r>
      <w:r w:rsidRPr="00A13D47">
        <w:rPr>
          <w:rFonts w:cs="Times New Roman"/>
          <w:sz w:val="22"/>
          <w:szCs w:val="22"/>
        </w:rPr>
        <w:t xml:space="preserve">tői alkatához, természetéhez illő hangot, egyéni kifejezőeszközeit, versalkotó „módszerét”. A </w:t>
      </w:r>
      <w:r w:rsidRPr="00A13D47">
        <w:rPr>
          <w:rFonts w:cs="Times New Roman"/>
          <w:i/>
          <w:iCs/>
          <w:sz w:val="22"/>
          <w:szCs w:val="22"/>
        </w:rPr>
        <w:t>József Attila</w:t>
      </w:r>
      <w:r w:rsidRPr="00A13D47">
        <w:rPr>
          <w:rFonts w:cs="Times New Roman"/>
          <w:sz w:val="22"/>
          <w:szCs w:val="22"/>
        </w:rPr>
        <w:t>-i indítás, a rend, a törvény, a szép szó, a tiszta beszéd olyan alapértékek, amelyeket Csorba Győző is magáénak vallott és költészetébe épített. 194</w:t>
      </w:r>
      <w:r w:rsidRPr="00A13D47">
        <w:rPr>
          <w:rFonts w:cs="Times New Roman"/>
          <w:sz w:val="22"/>
          <w:szCs w:val="22"/>
        </w:rPr>
        <w:t xml:space="preserve">7-1948 telén ösztöndíjasként öt hónapot ...…......  töltött, kiváló emberekkel együtt (többek között </w:t>
      </w:r>
      <w:r w:rsidRPr="00A13D47">
        <w:rPr>
          <w:rFonts w:cs="Times New Roman"/>
          <w:i/>
          <w:iCs/>
          <w:sz w:val="22"/>
          <w:szCs w:val="22"/>
        </w:rPr>
        <w:t>Takáts Gyulá</w:t>
      </w:r>
      <w:r w:rsidRPr="00A13D47">
        <w:rPr>
          <w:rFonts w:cs="Times New Roman"/>
          <w:sz w:val="22"/>
          <w:szCs w:val="22"/>
        </w:rPr>
        <w:t>val,</w:t>
      </w:r>
      <w:r w:rsidRPr="00A13D47">
        <w:rPr>
          <w:rFonts w:cs="Times New Roman"/>
          <w:i/>
          <w:iCs/>
          <w:sz w:val="22"/>
          <w:szCs w:val="22"/>
        </w:rPr>
        <w:t xml:space="preserve"> Ferenczy Béni</w:t>
      </w:r>
      <w:r w:rsidRPr="00A13D47">
        <w:rPr>
          <w:rFonts w:cs="Times New Roman"/>
          <w:sz w:val="22"/>
          <w:szCs w:val="22"/>
        </w:rPr>
        <w:t>vel,</w:t>
      </w:r>
      <w:r w:rsidRPr="00A13D47">
        <w:rPr>
          <w:rFonts w:cs="Times New Roman"/>
          <w:i/>
          <w:iCs/>
          <w:sz w:val="22"/>
          <w:szCs w:val="22"/>
        </w:rPr>
        <w:t xml:space="preserve"> Fülep Lajos</w:t>
      </w:r>
      <w:r w:rsidRPr="00A13D47">
        <w:rPr>
          <w:rFonts w:cs="Times New Roman"/>
          <w:sz w:val="22"/>
          <w:szCs w:val="22"/>
        </w:rPr>
        <w:t>sal</w:t>
      </w:r>
      <w:r w:rsidRPr="00A13D47">
        <w:rPr>
          <w:rFonts w:cs="Times New Roman"/>
          <w:i/>
          <w:iCs/>
          <w:sz w:val="22"/>
          <w:szCs w:val="22"/>
        </w:rPr>
        <w:t xml:space="preserve">, </w:t>
      </w:r>
      <w:r w:rsidRPr="00A13D47">
        <w:rPr>
          <w:rFonts w:cs="Times New Roman"/>
          <w:sz w:val="22"/>
          <w:szCs w:val="22"/>
        </w:rPr>
        <w:t>Lengyel</w:t>
      </w:r>
      <w:r w:rsidRPr="00A13D47">
        <w:rPr>
          <w:rFonts w:cs="Times New Roman"/>
          <w:i/>
          <w:iCs/>
          <w:sz w:val="22"/>
          <w:szCs w:val="22"/>
        </w:rPr>
        <w:t xml:space="preserve"> Balázzs</w:t>
      </w:r>
      <w:r w:rsidRPr="00A13D47">
        <w:rPr>
          <w:rFonts w:cs="Times New Roman"/>
          <w:sz w:val="22"/>
          <w:szCs w:val="22"/>
        </w:rPr>
        <w:t xml:space="preserve">al, </w:t>
      </w:r>
      <w:r w:rsidRPr="00A13D47">
        <w:rPr>
          <w:rFonts w:cs="Times New Roman"/>
          <w:i/>
          <w:iCs/>
          <w:sz w:val="22"/>
          <w:szCs w:val="22"/>
        </w:rPr>
        <w:t>Nemes Nagy Ágnes</w:t>
      </w:r>
      <w:r w:rsidRPr="00A13D47">
        <w:rPr>
          <w:rFonts w:cs="Times New Roman"/>
          <w:sz w:val="22"/>
          <w:szCs w:val="22"/>
        </w:rPr>
        <w:t xml:space="preserve">sel, </w:t>
      </w:r>
      <w:r w:rsidRPr="00A13D47">
        <w:rPr>
          <w:rFonts w:cs="Times New Roman"/>
          <w:i/>
          <w:iCs/>
          <w:sz w:val="22"/>
          <w:szCs w:val="22"/>
        </w:rPr>
        <w:t>Pilinszky János</w:t>
      </w:r>
      <w:r w:rsidRPr="00A13D47">
        <w:rPr>
          <w:rFonts w:cs="Times New Roman"/>
          <w:sz w:val="22"/>
          <w:szCs w:val="22"/>
        </w:rPr>
        <w:t>sal). A féléves tanulmányút nagyot tágított vilá</w:t>
      </w:r>
      <w:r w:rsidRPr="00A13D47">
        <w:rPr>
          <w:rFonts w:cs="Times New Roman"/>
          <w:sz w:val="22"/>
          <w:szCs w:val="22"/>
        </w:rPr>
        <w:t>gán, szemléletén.</w:t>
      </w:r>
    </w:p>
    <w:p w:rsidR="00A46BCC" w:rsidRPr="00A13D47" w:rsidRDefault="00F07946">
      <w:pPr>
        <w:pStyle w:val="Textbody"/>
        <w:spacing w:after="0"/>
        <w:ind w:left="709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Hol volt ösztöndíjas Csorba Győző?</w:t>
      </w:r>
    </w:p>
    <w:p w:rsidR="00A46BCC" w:rsidRPr="00A13D47" w:rsidRDefault="00A46BCC">
      <w:pPr>
        <w:pStyle w:val="Textbody"/>
        <w:spacing w:after="0"/>
        <w:ind w:left="709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Firenzében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Rómában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Párizsban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 xml:space="preserve">Amikor hazatért, a diktatúra légritka levegője várta. A korszak irodalompolitikai kívánalmai szerint verseket nem írt, a folyóiratokból kiszorult, kötete nem jelent meg. </w:t>
      </w:r>
      <w:r w:rsidRPr="00A13D47">
        <w:rPr>
          <w:rFonts w:cs="Times New Roman"/>
          <w:sz w:val="22"/>
          <w:szCs w:val="22"/>
        </w:rPr>
        <w:t xml:space="preserve">Többnyire fordított. Bár a helyi irodalmi élet eseményeiben jelen volt, igazi fordulópontot a pályáján az 1959-es év hozott. Megjelent új verseskötete, </w:t>
      </w:r>
      <w:r w:rsidRPr="00A13D47">
        <w:rPr>
          <w:rFonts w:cs="Times New Roman"/>
          <w:i/>
          <w:iCs/>
          <w:sz w:val="22"/>
          <w:szCs w:val="22"/>
        </w:rPr>
        <w:t xml:space="preserve">A szó ünnepe, </w:t>
      </w:r>
      <w:r w:rsidRPr="00A13D47">
        <w:rPr>
          <w:rFonts w:cs="Times New Roman"/>
          <w:sz w:val="22"/>
          <w:szCs w:val="22"/>
        </w:rPr>
        <w:t xml:space="preserve">megjelent </w:t>
      </w:r>
      <w:r w:rsidRPr="00A13D47">
        <w:rPr>
          <w:rFonts w:cs="Times New Roman"/>
          <w:i/>
          <w:sz w:val="22"/>
          <w:szCs w:val="22"/>
        </w:rPr>
        <w:t xml:space="preserve">Goethe </w:t>
      </w:r>
      <w:r w:rsidRPr="00A13D47">
        <w:rPr>
          <w:rFonts w:cs="Times New Roman"/>
          <w:sz w:val="22"/>
          <w:szCs w:val="22"/>
        </w:rPr>
        <w:t xml:space="preserve">– és </w:t>
      </w:r>
      <w:r w:rsidRPr="00A13D47">
        <w:rPr>
          <w:rFonts w:cs="Times New Roman"/>
          <w:i/>
          <w:sz w:val="22"/>
          <w:szCs w:val="22"/>
        </w:rPr>
        <w:t>Brecht-fordításkötete</w:t>
      </w:r>
      <w:r w:rsidRPr="00A13D47">
        <w:rPr>
          <w:rFonts w:cs="Times New Roman"/>
          <w:sz w:val="22"/>
          <w:szCs w:val="22"/>
        </w:rPr>
        <w:t xml:space="preserve">, bekapcsolódott a </w:t>
      </w:r>
      <w:r w:rsidRPr="00A13D47">
        <w:rPr>
          <w:rFonts w:cs="Times New Roman"/>
          <w:i/>
          <w:iCs/>
          <w:sz w:val="22"/>
          <w:szCs w:val="22"/>
        </w:rPr>
        <w:t xml:space="preserve">Jelenkor </w:t>
      </w:r>
      <w:r w:rsidRPr="00A13D47">
        <w:rPr>
          <w:rFonts w:cs="Times New Roman"/>
          <w:sz w:val="22"/>
          <w:szCs w:val="22"/>
        </w:rPr>
        <w:t>folyóirat szerkeszt</w:t>
      </w:r>
      <w:r w:rsidRPr="00A13D47">
        <w:rPr>
          <w:rFonts w:cs="Times New Roman"/>
          <w:sz w:val="22"/>
          <w:szCs w:val="22"/>
        </w:rPr>
        <w:t xml:space="preserve">ői munkájába. </w:t>
      </w:r>
      <w:r w:rsidRPr="00A13D47">
        <w:rPr>
          <w:rFonts w:cs="Times New Roman"/>
          <w:i/>
          <w:iCs/>
          <w:sz w:val="22"/>
          <w:szCs w:val="22"/>
        </w:rPr>
        <w:t xml:space="preserve">A szó ünnepe </w:t>
      </w:r>
      <w:r w:rsidRPr="00A13D47">
        <w:rPr>
          <w:rFonts w:cs="Times New Roman"/>
          <w:sz w:val="22"/>
          <w:szCs w:val="22"/>
        </w:rPr>
        <w:t>az első kötete, mely fővárosi kiadónál látott napvilágot. Ezt követően minden további kötetét ez a kiadó jelentette meg.</w:t>
      </w:r>
    </w:p>
    <w:p w:rsidR="00A46BCC" w:rsidRPr="00A13D47" w:rsidRDefault="00F07946">
      <w:pPr>
        <w:pStyle w:val="Textbody"/>
        <w:spacing w:after="0"/>
        <w:ind w:firstLine="709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Melyik kiadó ez?</w:t>
      </w:r>
    </w:p>
    <w:p w:rsidR="00A46BCC" w:rsidRPr="00A13D47" w:rsidRDefault="00A46BCC">
      <w:pPr>
        <w:pStyle w:val="Textbody"/>
        <w:spacing w:after="0"/>
        <w:ind w:firstLine="709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Szépirodalmi Kiadó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Magvető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Pro Pannónia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Csorba Győző nem tartozott a termékeny alkotók so</w:t>
      </w:r>
      <w:r w:rsidRPr="00A13D47">
        <w:rPr>
          <w:rFonts w:cs="Times New Roman"/>
          <w:sz w:val="22"/>
          <w:szCs w:val="22"/>
        </w:rPr>
        <w:t xml:space="preserve">rába. </w:t>
      </w:r>
      <w:r w:rsidRPr="00A13D47">
        <w:rPr>
          <w:rFonts w:cs="Times New Roman"/>
          <w:i/>
          <w:sz w:val="22"/>
          <w:szCs w:val="22"/>
        </w:rPr>
        <w:t>A szó ünnepé</w:t>
      </w:r>
      <w:r w:rsidRPr="00A13D47">
        <w:rPr>
          <w:rFonts w:cs="Times New Roman"/>
          <w:sz w:val="22"/>
          <w:szCs w:val="22"/>
        </w:rPr>
        <w:t xml:space="preserve">ben kiforrott a költészete, de az igazi elmélyülést és kiteljesedést a hatvanas évek hozták meg. Kialakult a </w:t>
      </w:r>
      <w:r w:rsidRPr="00A13D47">
        <w:rPr>
          <w:rFonts w:cs="Times New Roman"/>
          <w:i/>
          <w:sz w:val="22"/>
          <w:szCs w:val="22"/>
        </w:rPr>
        <w:t>Csorba-vers</w:t>
      </w:r>
      <w:r w:rsidRPr="00A13D47">
        <w:rPr>
          <w:rFonts w:cs="Times New Roman"/>
          <w:sz w:val="22"/>
          <w:szCs w:val="22"/>
        </w:rPr>
        <w:t xml:space="preserve"> típusa, melynek legfőbb vívmánya a tömörség. „</w:t>
      </w:r>
      <w:r w:rsidRPr="00A13D47">
        <w:rPr>
          <w:rFonts w:cs="Times New Roman"/>
          <w:i/>
          <w:sz w:val="22"/>
          <w:szCs w:val="22"/>
        </w:rPr>
        <w:t>Semmi fölösleg, semmi dísz.</w:t>
      </w:r>
      <w:r w:rsidRPr="00A13D47">
        <w:rPr>
          <w:rFonts w:cs="Times New Roman"/>
          <w:sz w:val="22"/>
          <w:szCs w:val="22"/>
        </w:rPr>
        <w:t xml:space="preserve">” – vallotta. A </w:t>
      </w:r>
      <w:r w:rsidRPr="00A13D47">
        <w:rPr>
          <w:rFonts w:cs="Times New Roman"/>
          <w:i/>
          <w:sz w:val="22"/>
          <w:szCs w:val="22"/>
        </w:rPr>
        <w:t>Lélek és ősz</w:t>
      </w:r>
      <w:r w:rsidRPr="00A13D47">
        <w:rPr>
          <w:rFonts w:cs="Times New Roman"/>
          <w:sz w:val="22"/>
          <w:szCs w:val="22"/>
        </w:rPr>
        <w:t xml:space="preserve"> (1968) c. kötet</w:t>
      </w:r>
      <w:r w:rsidRPr="00A13D47">
        <w:rPr>
          <w:rFonts w:cs="Times New Roman"/>
          <w:sz w:val="22"/>
          <w:szCs w:val="22"/>
        </w:rPr>
        <w:t xml:space="preserve"> verseiben már olyan költőt ismerünk meg, akire illik egyik nyugatos költőnk, ……….. kifejezése: „</w:t>
      </w:r>
      <w:r w:rsidRPr="00A13D47">
        <w:rPr>
          <w:rFonts w:cs="Times New Roman"/>
          <w:i/>
          <w:sz w:val="22"/>
          <w:szCs w:val="22"/>
        </w:rPr>
        <w:t>szavak szobrásza</w:t>
      </w:r>
      <w:r w:rsidRPr="00A13D47">
        <w:rPr>
          <w:rFonts w:cs="Times New Roman"/>
          <w:sz w:val="22"/>
          <w:szCs w:val="22"/>
        </w:rPr>
        <w:t>”.</w:t>
      </w:r>
    </w:p>
    <w:p w:rsidR="00A46BCC" w:rsidRPr="00A13D47" w:rsidRDefault="00F07946">
      <w:pPr>
        <w:pStyle w:val="Textbody"/>
        <w:spacing w:after="0"/>
        <w:ind w:left="709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Kitől származik a kifejezés?</w:t>
      </w:r>
    </w:p>
    <w:p w:rsidR="00A46BCC" w:rsidRPr="00A13D47" w:rsidRDefault="00A46BCC">
      <w:pPr>
        <w:pStyle w:val="Textbody"/>
        <w:spacing w:after="0"/>
        <w:ind w:left="709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Tóth Árpád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Kosztolányi Dezső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Szabó Lőrinc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 xml:space="preserve">1952-től a </w:t>
      </w:r>
      <w:r w:rsidRPr="00A13D47">
        <w:rPr>
          <w:rFonts w:cs="Times New Roman"/>
          <w:i/>
          <w:sz w:val="22"/>
          <w:szCs w:val="22"/>
        </w:rPr>
        <w:t>Pécsi Városi Könyvtár</w:t>
      </w:r>
      <w:r w:rsidRPr="00A13D47">
        <w:rPr>
          <w:rFonts w:cs="Times New Roman"/>
          <w:sz w:val="22"/>
          <w:szCs w:val="22"/>
        </w:rPr>
        <w:t xml:space="preserve"> örökébe lépő </w:t>
      </w:r>
      <w:r w:rsidRPr="00A13D47">
        <w:rPr>
          <w:rFonts w:cs="Times New Roman"/>
          <w:i/>
          <w:sz w:val="22"/>
          <w:szCs w:val="22"/>
        </w:rPr>
        <w:t xml:space="preserve">Baranya Megyei </w:t>
      </w:r>
      <w:r w:rsidRPr="00A13D47">
        <w:rPr>
          <w:rFonts w:cs="Times New Roman"/>
          <w:i/>
          <w:sz w:val="22"/>
          <w:szCs w:val="22"/>
        </w:rPr>
        <w:t>Könyvtár</w:t>
      </w:r>
      <w:r w:rsidRPr="00A13D47">
        <w:rPr>
          <w:rFonts w:cs="Times New Roman"/>
          <w:sz w:val="22"/>
          <w:szCs w:val="22"/>
        </w:rPr>
        <w:t xml:space="preserve"> munkatársa, előbb csoportvezetője, majd igazgatóhelyettese volt egészen 1976-ig, nyugdíjazásáig. A hatvanas években, de még inkább már „… </w:t>
      </w:r>
      <w:r w:rsidRPr="00A13D47">
        <w:rPr>
          <w:rFonts w:cs="Times New Roman"/>
          <w:i/>
          <w:iCs/>
          <w:sz w:val="22"/>
          <w:szCs w:val="22"/>
        </w:rPr>
        <w:t>az ötvenes évek közepétől ő a Mester Pécsett, ő a mérce, az igényesség, a tartás megtestesítője.</w:t>
      </w:r>
      <w:r w:rsidRPr="00A13D47">
        <w:rPr>
          <w:rFonts w:cs="Times New Roman"/>
          <w:sz w:val="22"/>
          <w:szCs w:val="22"/>
        </w:rPr>
        <w:t>” (</w:t>
      </w:r>
      <w:r w:rsidRPr="00A13D47">
        <w:rPr>
          <w:rFonts w:cs="Times New Roman"/>
          <w:i/>
          <w:sz w:val="22"/>
          <w:szCs w:val="22"/>
        </w:rPr>
        <w:t>Bertók Lás</w:t>
      </w:r>
      <w:r w:rsidRPr="00A13D47">
        <w:rPr>
          <w:rFonts w:cs="Times New Roman"/>
          <w:i/>
          <w:sz w:val="22"/>
          <w:szCs w:val="22"/>
        </w:rPr>
        <w:t>zló</w:t>
      </w:r>
      <w:r w:rsidRPr="00A13D47">
        <w:rPr>
          <w:rFonts w:cs="Times New Roman"/>
          <w:sz w:val="22"/>
          <w:szCs w:val="22"/>
        </w:rPr>
        <w:t xml:space="preserve">). 1965 és 1972 között több verseskötete jelent meg: </w:t>
      </w:r>
      <w:r w:rsidRPr="00A13D47">
        <w:rPr>
          <w:rFonts w:cs="Times New Roman"/>
          <w:i/>
          <w:sz w:val="22"/>
          <w:szCs w:val="22"/>
        </w:rPr>
        <w:t>Séta és meditáció</w:t>
      </w:r>
      <w:r w:rsidRPr="00A13D47">
        <w:rPr>
          <w:rFonts w:cs="Times New Roman"/>
          <w:sz w:val="22"/>
          <w:szCs w:val="22"/>
        </w:rPr>
        <w:t xml:space="preserve"> (1965), </w:t>
      </w:r>
      <w:r w:rsidRPr="00A13D47">
        <w:rPr>
          <w:rFonts w:cs="Times New Roman"/>
          <w:i/>
          <w:sz w:val="22"/>
          <w:szCs w:val="22"/>
        </w:rPr>
        <w:t>Lélek és ősz</w:t>
      </w:r>
      <w:r w:rsidRPr="00A13D47">
        <w:rPr>
          <w:rFonts w:cs="Times New Roman"/>
          <w:sz w:val="22"/>
          <w:szCs w:val="22"/>
        </w:rPr>
        <w:t xml:space="preserve"> (1968), </w:t>
      </w:r>
      <w:r w:rsidRPr="00A13D47">
        <w:rPr>
          <w:rFonts w:cs="Times New Roman"/>
          <w:i/>
          <w:sz w:val="22"/>
          <w:szCs w:val="22"/>
        </w:rPr>
        <w:t>A lélek évszakai</w:t>
      </w:r>
      <w:r w:rsidRPr="00A13D47">
        <w:rPr>
          <w:rFonts w:cs="Times New Roman"/>
          <w:sz w:val="22"/>
          <w:szCs w:val="22"/>
        </w:rPr>
        <w:t xml:space="preserve"> (1970), </w:t>
      </w:r>
      <w:r w:rsidRPr="00A13D47">
        <w:rPr>
          <w:rFonts w:cs="Times New Roman"/>
          <w:i/>
          <w:sz w:val="22"/>
          <w:szCs w:val="22"/>
        </w:rPr>
        <w:t xml:space="preserve">Időjáték </w:t>
      </w:r>
      <w:r w:rsidRPr="00A13D47">
        <w:rPr>
          <w:rFonts w:cs="Times New Roman"/>
          <w:sz w:val="22"/>
          <w:szCs w:val="22"/>
        </w:rPr>
        <w:t>(1972).</w:t>
      </w:r>
    </w:p>
    <w:p w:rsidR="00A46BCC" w:rsidRPr="00A13D47" w:rsidRDefault="00F07946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Melyik kötetben szerepel az a vers, (mely egyben kötetcím is) amelyből idézünk? „</w:t>
      </w:r>
      <w:r w:rsidRPr="00A13D47">
        <w:rPr>
          <w:rFonts w:cs="Times New Roman"/>
          <w:i/>
          <w:sz w:val="22"/>
          <w:szCs w:val="22"/>
        </w:rPr>
        <w:t>a lélek kő márvány a lélek a v</w:t>
      </w:r>
      <w:r w:rsidRPr="00A13D47">
        <w:rPr>
          <w:rFonts w:cs="Times New Roman"/>
          <w:i/>
          <w:sz w:val="22"/>
          <w:szCs w:val="22"/>
        </w:rPr>
        <w:t>áltozó évszakra mitse hederít</w:t>
      </w:r>
      <w:r w:rsidRPr="00A13D47">
        <w:rPr>
          <w:rFonts w:cs="Times New Roman"/>
          <w:sz w:val="22"/>
          <w:szCs w:val="22"/>
        </w:rPr>
        <w:t>.”</w:t>
      </w:r>
    </w:p>
    <w:p w:rsidR="00A46BCC" w:rsidRPr="00A13D47" w:rsidRDefault="00A46BCC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lastRenderedPageBreak/>
        <w:t>A lélek évszakai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Időjáték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Lélek és ősz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Míg verseit korábban főként a pécsi folyóiratok (</w:t>
      </w:r>
      <w:r w:rsidRPr="00A13D47">
        <w:rPr>
          <w:rFonts w:cs="Times New Roman"/>
          <w:i/>
          <w:sz w:val="22"/>
          <w:szCs w:val="22"/>
        </w:rPr>
        <w:t>Sorsunk, Dunántúl, Jelenkor</w:t>
      </w:r>
      <w:r w:rsidRPr="00A13D47">
        <w:rPr>
          <w:rFonts w:cs="Times New Roman"/>
          <w:sz w:val="22"/>
          <w:szCs w:val="22"/>
        </w:rPr>
        <w:t xml:space="preserve">) közölték, a hatvanas évek közepe óta a legkülönbözőbb irodalmi folyóiratok és lapok adtak helyet </w:t>
      </w:r>
      <w:r w:rsidRPr="00A13D47">
        <w:rPr>
          <w:rFonts w:cs="Times New Roman"/>
          <w:sz w:val="22"/>
          <w:szCs w:val="22"/>
        </w:rPr>
        <w:t xml:space="preserve">rendszeresen írásainak. 1973 óta módjában állt, hogy idejének jó részét a költészetnek és a fordításnak szentelje. Többször járt könyvtárosi és írószövetségi kiküldetéssel, ösztöndíjjal vagy magánlátogatóként külföldön: </w:t>
      </w:r>
      <w:r w:rsidRPr="00A13D47">
        <w:rPr>
          <w:rFonts w:cs="Times New Roman"/>
          <w:i/>
          <w:sz w:val="22"/>
          <w:szCs w:val="22"/>
        </w:rPr>
        <w:t>Lengyelország</w:t>
      </w:r>
      <w:r w:rsidRPr="00A13D47">
        <w:rPr>
          <w:rFonts w:cs="Times New Roman"/>
          <w:sz w:val="22"/>
          <w:szCs w:val="22"/>
        </w:rPr>
        <w:t>ban</w:t>
      </w:r>
      <w:r w:rsidRPr="00A13D47">
        <w:rPr>
          <w:rFonts w:cs="Times New Roman"/>
          <w:i/>
          <w:sz w:val="22"/>
          <w:szCs w:val="22"/>
        </w:rPr>
        <w:t>, Belgium</w:t>
      </w:r>
      <w:r w:rsidRPr="00A13D47">
        <w:rPr>
          <w:rFonts w:cs="Times New Roman"/>
          <w:sz w:val="22"/>
          <w:szCs w:val="22"/>
        </w:rPr>
        <w:t xml:space="preserve">ban, </w:t>
      </w:r>
      <w:r w:rsidRPr="00A13D47">
        <w:rPr>
          <w:rFonts w:cs="Times New Roman"/>
          <w:i/>
          <w:sz w:val="22"/>
          <w:szCs w:val="22"/>
        </w:rPr>
        <w:t>Olaszo</w:t>
      </w:r>
      <w:r w:rsidRPr="00A13D47">
        <w:rPr>
          <w:rFonts w:cs="Times New Roman"/>
          <w:i/>
          <w:sz w:val="22"/>
          <w:szCs w:val="22"/>
        </w:rPr>
        <w:t>rszág</w:t>
      </w:r>
      <w:r w:rsidRPr="00A13D47">
        <w:rPr>
          <w:rFonts w:cs="Times New Roman"/>
          <w:sz w:val="22"/>
          <w:szCs w:val="22"/>
        </w:rPr>
        <w:t xml:space="preserve">ban (húsz év múlva újra), </w:t>
      </w:r>
      <w:r w:rsidRPr="00A13D47">
        <w:rPr>
          <w:rFonts w:cs="Times New Roman"/>
          <w:i/>
          <w:sz w:val="22"/>
          <w:szCs w:val="22"/>
        </w:rPr>
        <w:t>Franciaország</w:t>
      </w:r>
      <w:r w:rsidRPr="00A13D47">
        <w:rPr>
          <w:rFonts w:cs="Times New Roman"/>
          <w:sz w:val="22"/>
          <w:szCs w:val="22"/>
        </w:rPr>
        <w:t xml:space="preserve">ban, </w:t>
      </w:r>
      <w:r w:rsidRPr="00A13D47">
        <w:rPr>
          <w:rFonts w:cs="Times New Roman"/>
          <w:i/>
          <w:sz w:val="22"/>
          <w:szCs w:val="22"/>
        </w:rPr>
        <w:t>Jugoszláviá</w:t>
      </w:r>
      <w:r w:rsidRPr="00A13D47">
        <w:rPr>
          <w:rFonts w:cs="Times New Roman"/>
          <w:sz w:val="22"/>
          <w:szCs w:val="22"/>
        </w:rPr>
        <w:t xml:space="preserve">ban, </w:t>
      </w:r>
      <w:r w:rsidRPr="00A13D47">
        <w:rPr>
          <w:rFonts w:cs="Times New Roman"/>
          <w:i/>
          <w:sz w:val="22"/>
          <w:szCs w:val="22"/>
        </w:rPr>
        <w:t>Németország</w:t>
      </w:r>
      <w:r w:rsidRPr="00A13D47">
        <w:rPr>
          <w:rFonts w:cs="Times New Roman"/>
          <w:sz w:val="22"/>
          <w:szCs w:val="22"/>
        </w:rPr>
        <w:t xml:space="preserve">ban, azonban a nyarakat legszívesebben a </w:t>
      </w:r>
      <w:r w:rsidRPr="00A13D47">
        <w:rPr>
          <w:rFonts w:cs="Times New Roman"/>
          <w:i/>
          <w:sz w:val="22"/>
          <w:szCs w:val="22"/>
        </w:rPr>
        <w:t>Balaton</w:t>
      </w:r>
      <w:r w:rsidRPr="00A13D47">
        <w:rPr>
          <w:rFonts w:cs="Times New Roman"/>
          <w:sz w:val="22"/>
          <w:szCs w:val="22"/>
        </w:rPr>
        <w:t xml:space="preserve"> mellett vagy pécsi kertjének gyümölcsfái és virágai között töltötte. Hol van Csorba Győző nyaralója?</w:t>
      </w:r>
    </w:p>
    <w:p w:rsidR="00A46BCC" w:rsidRPr="00A13D47" w:rsidRDefault="00A46BCC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Balatongyörök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Révfülöp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Szigli</w:t>
      </w:r>
      <w:r w:rsidRPr="00A13D47">
        <w:rPr>
          <w:rFonts w:cs="Times New Roman"/>
          <w:sz w:val="22"/>
          <w:szCs w:val="22"/>
        </w:rPr>
        <w:t>get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A hetvenes évek közepe óta íródott versek szintézisre emelik korábbi verseinek szemléletét, s egyben új törekvések is. Megmaradt számos nagy témája és tárgya, tovább él a kifejezés műgondja. Költői világának legkevésbé változó területe: természetszeml</w:t>
      </w:r>
      <w:r w:rsidRPr="00A13D47">
        <w:rPr>
          <w:rFonts w:cs="Times New Roman"/>
          <w:sz w:val="22"/>
          <w:szCs w:val="22"/>
        </w:rPr>
        <w:t>élete. A természet jelenségeit mindig az emberi életre vonatkoztatja. Egyik leggyakrabban előforduló természeti jelképe a kert: megújuló vegetációja az elmúlás és az újjászületés kimeríthetetlen tárháza, maga az egész élet.</w:t>
      </w:r>
    </w:p>
    <w:p w:rsidR="00A46BCC" w:rsidRPr="00A13D47" w:rsidRDefault="00F07946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Melyik kortárs költőnk írt köszö</w:t>
      </w:r>
      <w:r w:rsidRPr="00A13D47">
        <w:rPr>
          <w:rFonts w:cs="Times New Roman"/>
          <w:sz w:val="22"/>
          <w:szCs w:val="22"/>
        </w:rPr>
        <w:t xml:space="preserve">ntő verset </w:t>
      </w:r>
      <w:r w:rsidRPr="00A13D47">
        <w:rPr>
          <w:rFonts w:cs="Times New Roman"/>
          <w:i/>
          <w:sz w:val="22"/>
          <w:szCs w:val="22"/>
        </w:rPr>
        <w:t>A Csorba-kert</w:t>
      </w:r>
      <w:r w:rsidRPr="00A13D47">
        <w:rPr>
          <w:rFonts w:cs="Times New Roman"/>
          <w:sz w:val="22"/>
          <w:szCs w:val="22"/>
        </w:rPr>
        <w:t xml:space="preserve"> címmel? </w:t>
      </w:r>
    </w:p>
    <w:p w:rsidR="00A46BCC" w:rsidRPr="00A13D47" w:rsidRDefault="00A46BCC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Parti Nagy Lajos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Bertók László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Kalász Márton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 xml:space="preserve">A modern magyar </w:t>
      </w:r>
      <w:bookmarkStart w:id="0" w:name="_GoBack"/>
      <w:bookmarkEnd w:id="0"/>
      <w:r w:rsidRPr="00A13D47">
        <w:rPr>
          <w:rFonts w:cs="Times New Roman"/>
          <w:sz w:val="22"/>
          <w:szCs w:val="22"/>
        </w:rPr>
        <w:t>műfordítás-kultúra</w:t>
      </w:r>
      <w:r w:rsidRPr="00A13D47">
        <w:rPr>
          <w:rFonts w:cs="Times New Roman"/>
          <w:sz w:val="22"/>
          <w:szCs w:val="22"/>
        </w:rPr>
        <w:t xml:space="preserve"> megteremtőinek és művelőinek szerves folytatása és kiegészítése Csorba Győző versátültető tevékenysége. Mintegy harmincezer verssort fordítot</w:t>
      </w:r>
      <w:r w:rsidRPr="00A13D47">
        <w:rPr>
          <w:rFonts w:cs="Times New Roman"/>
          <w:sz w:val="22"/>
          <w:szCs w:val="22"/>
        </w:rPr>
        <w:t xml:space="preserve">t magyarra a világlíra számos kiemelkedő képviselőjétől. Legfontosabb műfordítói elve a gondolati hűség. Válogatott versfordításainak foglalata 1976-ban jelent meg. </w:t>
      </w:r>
    </w:p>
    <w:p w:rsidR="00A46BCC" w:rsidRPr="00A13D47" w:rsidRDefault="00F07946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Mi a kötet címe?</w:t>
      </w:r>
    </w:p>
    <w:p w:rsidR="00A46BCC" w:rsidRPr="00A13D47" w:rsidRDefault="00A46BCC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Észrevételek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A világ küszöbei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Kettőshangzat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Csorba Győző költészete, kö</w:t>
      </w:r>
      <w:r w:rsidRPr="00A13D47">
        <w:rPr>
          <w:rFonts w:cs="Times New Roman"/>
          <w:sz w:val="22"/>
          <w:szCs w:val="22"/>
        </w:rPr>
        <w:t>zéleti tevékenysége példa arra, hogy a maga választotta őrhelyen (soha nem akarta elhagyni szülővárosát) állva is lehet a maradandóság jegyében alkotni. Irodalomszervezői, szerkesztői tevékenységéért és természetesen költészetéért vidéken élő költőként elő</w:t>
      </w:r>
      <w:r w:rsidRPr="00A13D47">
        <w:rPr>
          <w:rFonts w:cs="Times New Roman"/>
          <w:sz w:val="22"/>
          <w:szCs w:val="22"/>
        </w:rPr>
        <w:t xml:space="preserve">ször részesült </w:t>
      </w:r>
      <w:r w:rsidRPr="00A13D47">
        <w:rPr>
          <w:rFonts w:cs="Times New Roman"/>
          <w:i/>
          <w:sz w:val="22"/>
          <w:szCs w:val="22"/>
        </w:rPr>
        <w:t>Kossuth-díj</w:t>
      </w:r>
      <w:r w:rsidRPr="00A13D47">
        <w:rPr>
          <w:rFonts w:cs="Times New Roman"/>
          <w:sz w:val="22"/>
          <w:szCs w:val="22"/>
        </w:rPr>
        <w:t>ban.</w:t>
      </w:r>
      <w:r w:rsidRPr="00A13D47">
        <w:rPr>
          <w:rFonts w:cs="Times New Roman"/>
          <w:sz w:val="22"/>
          <w:szCs w:val="22"/>
        </w:rPr>
        <w:t xml:space="preserve"> </w:t>
      </w:r>
    </w:p>
    <w:p w:rsidR="00A46BCC" w:rsidRPr="00A13D47" w:rsidRDefault="00F07946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 xml:space="preserve">Egyéb díjai, elismerései mellett mikor kapott </w:t>
      </w:r>
      <w:r w:rsidRPr="00A13D47">
        <w:rPr>
          <w:rFonts w:cs="Times New Roman"/>
          <w:i/>
          <w:sz w:val="22"/>
          <w:szCs w:val="22"/>
        </w:rPr>
        <w:t>Kossuth-díj</w:t>
      </w:r>
      <w:r w:rsidRPr="00A13D47">
        <w:rPr>
          <w:rFonts w:cs="Times New Roman"/>
          <w:sz w:val="22"/>
          <w:szCs w:val="22"/>
        </w:rPr>
        <w:t>at Csorba Győző?</w:t>
      </w:r>
    </w:p>
    <w:p w:rsidR="00A46BCC" w:rsidRPr="00A13D47" w:rsidRDefault="00A46BCC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1981-ben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1985-ben</w:t>
      </w:r>
    </w:p>
    <w:p w:rsidR="00A46BCC" w:rsidRPr="00A13D47" w:rsidRDefault="00F07946">
      <w:pPr>
        <w:pStyle w:val="Textbody"/>
        <w:numPr>
          <w:ilvl w:val="1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1986-ban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13D47" w:rsidRPr="00A13D47" w:rsidRDefault="00F07946" w:rsidP="00A13D47">
      <w:pPr>
        <w:pStyle w:val="Textbody"/>
        <w:spacing w:after="0"/>
        <w:ind w:left="714" w:hanging="357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13+1.</w:t>
      </w:r>
      <w:r w:rsidRPr="00A13D47">
        <w:rPr>
          <w:rFonts w:cs="Times New Roman"/>
          <w:sz w:val="22"/>
          <w:szCs w:val="22"/>
        </w:rPr>
        <w:tab/>
        <w:t xml:space="preserve">Hetvenéves kora után súlyos betegségek kínozták, műtéteken esett át, egyre több időt töltött kórházakban. </w:t>
      </w:r>
      <w:r w:rsidRPr="00A13D47">
        <w:rPr>
          <w:rFonts w:cs="Times New Roman"/>
          <w:sz w:val="22"/>
          <w:szCs w:val="22"/>
        </w:rPr>
        <w:t xml:space="preserve">Hetvenkilencedik évének betöltése előtt ment el, tisztafényű életművet hagyva maga után. 1996-ban a </w:t>
      </w:r>
      <w:r w:rsidRPr="00A13D47">
        <w:rPr>
          <w:rFonts w:cs="Times New Roman"/>
          <w:i/>
          <w:sz w:val="22"/>
          <w:szCs w:val="22"/>
        </w:rPr>
        <w:t>Baranya Megyei Könyvtár</w:t>
      </w:r>
      <w:r w:rsidRPr="00A13D47">
        <w:rPr>
          <w:rFonts w:cs="Times New Roman"/>
          <w:sz w:val="22"/>
          <w:szCs w:val="22"/>
        </w:rPr>
        <w:t xml:space="preserve"> emlékszobát alakított ki a költő régi dolgozószobájában. 1998. szeptember 30-án a könyvtár felvette Csorba Győző nevét. 2004-ben egy</w:t>
      </w:r>
      <w:r w:rsidRPr="00A13D47">
        <w:rPr>
          <w:rFonts w:cs="Times New Roman"/>
          <w:sz w:val="22"/>
          <w:szCs w:val="22"/>
        </w:rPr>
        <w:t xml:space="preserve"> pécsi művész szobrot készített a költőről, melynek avatása 2004. november 23-án volt az Apáca utcai könyvtár udvarában. Öt éve az emlékszoba a Tudásközpontba került, a mellszobor a könyvtár udvarában található.</w:t>
      </w:r>
    </w:p>
    <w:p w:rsidR="00A46BCC" w:rsidRPr="00A13D47" w:rsidRDefault="00F07946" w:rsidP="00A13D47">
      <w:pPr>
        <w:pStyle w:val="Textbody"/>
        <w:spacing w:after="0"/>
        <w:ind w:left="72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Melyik pécsi szobrászművész a Csorba mellsz</w:t>
      </w:r>
      <w:r w:rsidRPr="00A13D47">
        <w:rPr>
          <w:rFonts w:cs="Times New Roman"/>
          <w:sz w:val="22"/>
          <w:szCs w:val="22"/>
        </w:rPr>
        <w:t>obor alkotója?</w:t>
      </w:r>
    </w:p>
    <w:p w:rsidR="00A46BCC" w:rsidRPr="00A13D47" w:rsidRDefault="00A46BCC">
      <w:pPr>
        <w:pStyle w:val="Textbody"/>
        <w:spacing w:after="0"/>
        <w:ind w:left="705" w:hanging="705"/>
        <w:jc w:val="both"/>
        <w:rPr>
          <w:rFonts w:cs="Times New Roman"/>
          <w:sz w:val="22"/>
          <w:szCs w:val="22"/>
        </w:rPr>
      </w:pPr>
    </w:p>
    <w:p w:rsidR="00A46BCC" w:rsidRPr="00A13D47" w:rsidRDefault="00F07946" w:rsidP="00A13D47">
      <w:pPr>
        <w:pStyle w:val="Textbody"/>
        <w:numPr>
          <w:ilvl w:val="0"/>
          <w:numId w:val="2"/>
        </w:numPr>
        <w:spacing w:after="0"/>
        <w:ind w:left="1434" w:hanging="357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Rigó István</w:t>
      </w:r>
    </w:p>
    <w:p w:rsidR="00A46BCC" w:rsidRPr="00A13D47" w:rsidRDefault="00F07946" w:rsidP="00A13D47">
      <w:pPr>
        <w:pStyle w:val="Textbody"/>
        <w:numPr>
          <w:ilvl w:val="0"/>
          <w:numId w:val="2"/>
        </w:numPr>
        <w:spacing w:after="0"/>
        <w:ind w:left="1434" w:hanging="357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Trischler Ferenc</w:t>
      </w:r>
    </w:p>
    <w:p w:rsidR="00A46BCC" w:rsidRPr="00A13D47" w:rsidRDefault="00F07946" w:rsidP="00A13D47">
      <w:pPr>
        <w:pStyle w:val="Textbody"/>
        <w:numPr>
          <w:ilvl w:val="0"/>
          <w:numId w:val="2"/>
        </w:numPr>
        <w:spacing w:after="0"/>
        <w:ind w:left="1434" w:hanging="357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Rétfalvi Sándor</w:t>
      </w:r>
    </w:p>
    <w:p w:rsidR="00A46BCC" w:rsidRPr="00A13D47" w:rsidRDefault="00A46BCC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13D47" w:rsidRPr="00A13D47" w:rsidRDefault="00A13D47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A13D47">
        <w:rPr>
          <w:rFonts w:cs="Times New Roman"/>
          <w:sz w:val="22"/>
          <w:szCs w:val="22"/>
        </w:rPr>
        <w:t>Kérjük, adja meg nevét és elérhetőségét!</w:t>
      </w:r>
    </w:p>
    <w:sectPr w:rsidR="00A13D47" w:rsidRPr="00A13D47" w:rsidSect="00A13D47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7946">
      <w:r>
        <w:separator/>
      </w:r>
    </w:p>
  </w:endnote>
  <w:endnote w:type="continuationSeparator" w:id="0">
    <w:p w:rsidR="00000000" w:rsidRDefault="00F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7946">
      <w:r>
        <w:rPr>
          <w:color w:val="000000"/>
        </w:rPr>
        <w:separator/>
      </w:r>
    </w:p>
  </w:footnote>
  <w:footnote w:type="continuationSeparator" w:id="0">
    <w:p w:rsidR="00000000" w:rsidRDefault="00F0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0FA"/>
    <w:multiLevelType w:val="multilevel"/>
    <w:tmpl w:val="E1701B94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61930D71"/>
    <w:multiLevelType w:val="multilevel"/>
    <w:tmpl w:val="B1DE2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6BCC"/>
    <w:rsid w:val="00121FC9"/>
    <w:rsid w:val="00512244"/>
    <w:rsid w:val="00A13D47"/>
    <w:rsid w:val="00A46BCC"/>
    <w:rsid w:val="00F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uborkszveg">
    <w:name w:val="Balloon Text"/>
    <w:basedOn w:val="Norml"/>
    <w:rPr>
      <w:rFonts w:ascii="Tahoma" w:hAnsi="Tahoma"/>
      <w:sz w:val="16"/>
      <w:szCs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4"/>
    </w:rPr>
  </w:style>
  <w:style w:type="paragraph" w:styleId="Listaszerbekezds">
    <w:name w:val="List Paragraph"/>
    <w:basedOn w:val="Norml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uborkszveg">
    <w:name w:val="Balloon Text"/>
    <w:basedOn w:val="Norml"/>
    <w:rPr>
      <w:rFonts w:ascii="Tahoma" w:hAnsi="Tahoma"/>
      <w:sz w:val="16"/>
      <w:szCs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4"/>
    </w:rPr>
  </w:style>
  <w:style w:type="paragraph" w:styleId="Listaszerbekezds">
    <w:name w:val="List Paragraph"/>
    <w:basedOn w:val="Norm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1133</Words>
  <Characters>7822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5</cp:revision>
  <cp:lastPrinted>2015-09-01T12:17:00Z</cp:lastPrinted>
  <dcterms:created xsi:type="dcterms:W3CDTF">2015-09-02T13:05:00Z</dcterms:created>
  <dcterms:modified xsi:type="dcterms:W3CDTF">2015-09-02T13:13:00Z</dcterms:modified>
</cp:coreProperties>
</file>